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华文仿宋" w:eastAsia="仿宋_GB2312" w:cs="华文仿宋"/>
          <w:b/>
          <w:kern w:val="0"/>
          <w:sz w:val="32"/>
          <w:szCs w:val="32"/>
          <w:lang w:val="zh-CN"/>
        </w:rPr>
      </w:pPr>
      <w:bookmarkStart w:id="0" w:name="_GoBack"/>
      <w:bookmarkEnd w:id="0"/>
    </w:p>
    <w:p>
      <w:pPr>
        <w:spacing w:line="360" w:lineRule="auto"/>
        <w:jc w:val="center"/>
        <w:rPr>
          <w:rFonts w:hint="eastAsia" w:ascii="黑体" w:hAnsi="宋体" w:eastAsia="黑体" w:cs="Times New Roman"/>
          <w:sz w:val="28"/>
          <w:szCs w:val="28"/>
        </w:rPr>
      </w:pPr>
      <w:r>
        <w:rPr>
          <w:rFonts w:hint="eastAsia" w:ascii="黑体" w:hAnsi="宋体" w:eastAsia="黑体" w:cs="Times New Roman"/>
          <w:sz w:val="28"/>
          <w:szCs w:val="28"/>
        </w:rPr>
        <w:t>联合体协议书</w:t>
      </w:r>
    </w:p>
    <w:p>
      <w:pPr>
        <w:spacing w:line="360" w:lineRule="auto"/>
        <w:jc w:val="center"/>
        <w:rPr>
          <w:rFonts w:hint="eastAsia" w:ascii="黑体" w:hAnsi="宋体" w:eastAsia="黑体" w:cs="Times New Roman"/>
          <w:sz w:val="28"/>
          <w:szCs w:val="28"/>
        </w:rPr>
      </w:pPr>
      <w:r>
        <w:rPr>
          <w:rFonts w:hint="eastAsia" w:ascii="黑体" w:hAnsi="宋体" w:eastAsia="黑体" w:cs="Times New Roman"/>
          <w:sz w:val="28"/>
          <w:szCs w:val="28"/>
        </w:rPr>
        <w:t>（联合体投标的需提供）</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（所有成员单位名称）自愿组成</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r>
        <w:rPr>
          <w:rFonts w:ascii="Times New Roman" w:hAnsi="Times New Roman" w:cs="Times New Roman"/>
        </w:rPr>
        <w:t>联合体名称</w:t>
      </w:r>
      <w:r>
        <w:rPr>
          <w:rFonts w:hint="eastAsia" w:ascii="Times New Roman" w:hAnsi="Times New Roman" w:cs="Times New Roman"/>
        </w:rPr>
        <w:t>）联合体</w:t>
      </w:r>
      <w:r>
        <w:rPr>
          <w:rFonts w:ascii="Times New Roman" w:hAnsi="Times New Roman" w:cs="Times New Roman"/>
        </w:rPr>
        <w:t>，共同参加</w:t>
      </w:r>
      <w:r>
        <w:rPr>
          <w:rFonts w:ascii="Times New Roman" w:hAnsi="Times New Roman" w:cs="Times New Roman"/>
          <w:u w:val="single"/>
        </w:rPr>
        <w:t xml:space="preserve">     </w:t>
      </w:r>
      <w:r>
        <w:rPr>
          <w:rFonts w:ascii="Times New Roman" w:hAnsi="Times New Roman" w:cs="Times New Roman"/>
        </w:rPr>
        <w:t>（项目名称）</w:t>
      </w:r>
      <w:r>
        <w:rPr>
          <w:rFonts w:ascii="Times New Roman" w:hAnsi="Times New Roman" w:cs="Times New Roman"/>
          <w:u w:val="single"/>
        </w:rPr>
        <w:t xml:space="preserve">      </w:t>
      </w:r>
      <w:r>
        <w:rPr>
          <w:rFonts w:ascii="Times New Roman" w:hAnsi="Times New Roman" w:cs="Times New Roman"/>
        </w:rPr>
        <w:t>标段施工投标。现就联合体投标事宜订立如下协议。</w:t>
      </w:r>
    </w:p>
    <w:p>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 xml:space="preserve">       </w:t>
      </w:r>
      <w:r>
        <w:rPr>
          <w:rFonts w:ascii="Times New Roman" w:hAnsi="Times New Roman" w:cs="Times New Roman"/>
        </w:rPr>
        <w:t>（某成员单位名称）为</w:t>
      </w:r>
      <w:r>
        <w:rPr>
          <w:rFonts w:ascii="Times New Roman" w:hAnsi="Times New Roman" w:cs="Times New Roman"/>
          <w:u w:val="single"/>
        </w:rPr>
        <w:t xml:space="preserve">     </w:t>
      </w:r>
      <w:r>
        <w:rPr>
          <w:rFonts w:ascii="Times New Roman" w:hAnsi="Times New Roman" w:cs="Times New Roman"/>
        </w:rPr>
        <w:t>（联合体名称）牵头人。</w:t>
      </w:r>
    </w:p>
    <w:p>
      <w:pPr>
        <w:spacing w:line="360" w:lineRule="auto"/>
        <w:rPr>
          <w:rFonts w:hint="eastAsia" w:ascii="Times New Roman" w:hAnsi="Times New Roman" w:cs="Times New Roman"/>
        </w:rPr>
      </w:pPr>
      <w:r>
        <w:rPr>
          <w:rFonts w:ascii="Times New Roman" w:hAnsi="Times New Roman" w:cs="Times New Roman"/>
        </w:rPr>
        <w:t>2、联合体牵头人</w:t>
      </w:r>
      <w:r>
        <w:rPr>
          <w:rFonts w:hint="eastAsia" w:ascii="Times New Roman" w:hAnsi="Times New Roman" w:cs="Times New Roman"/>
        </w:rPr>
        <w:t>合法代表联合体各成员负责本招标项目投标文件编制和合同谈判活动，并代表联合体提交和接收相关的资料、信息及指示，并处理与之有关的一切事务，</w:t>
      </w:r>
      <w:r>
        <w:rPr>
          <w:rFonts w:ascii="Times New Roman" w:hAnsi="Times New Roman" w:cs="Times New Roman"/>
        </w:rPr>
        <w:t>负责合同实施阶段的主办、组织和协调工作。</w:t>
      </w:r>
    </w:p>
    <w:p>
      <w:pPr>
        <w:spacing w:line="360" w:lineRule="auto"/>
        <w:rPr>
          <w:rFonts w:ascii="Times New Roman" w:hAnsi="Times New Roman" w:cs="Times New Roman"/>
        </w:rPr>
      </w:pPr>
      <w:r>
        <w:rPr>
          <w:rFonts w:ascii="Times New Roman" w:hAnsi="Times New Roman" w:cs="Times New Roman"/>
        </w:rPr>
        <w:t>3、联合体将严格按照招标文件的各项要求，递交投标文件，履行合同，并对外承担连带责任。</w:t>
      </w:r>
    </w:p>
    <w:p>
      <w:pPr>
        <w:spacing w:line="360" w:lineRule="auto"/>
        <w:rPr>
          <w:rFonts w:hint="eastAsia" w:ascii="Times New Roman" w:hAnsi="Times New Roman" w:cs="Times New Roman"/>
        </w:rPr>
      </w:pPr>
      <w:r>
        <w:rPr>
          <w:rFonts w:ascii="Times New Roman" w:hAnsi="Times New Roman" w:cs="Times New Roman"/>
        </w:rPr>
        <w:t>4、联合体各成员单位内部的职责分工如下：</w:t>
      </w:r>
      <w:r>
        <w:rPr>
          <w:rFonts w:ascii="Times New Roman" w:hAnsi="Times New Roman" w:cs="Times New Roman"/>
          <w:u w:val="single"/>
        </w:rPr>
        <w:t xml:space="preserve">                 </w:t>
      </w:r>
      <w:r>
        <w:rPr>
          <w:rFonts w:ascii="Times New Roman" w:hAnsi="Times New Roman" w:cs="Times New Roman"/>
        </w:rPr>
        <w:t xml:space="preserve"> 。</w:t>
      </w:r>
    </w:p>
    <w:p>
      <w:pPr>
        <w:spacing w:line="360" w:lineRule="auto"/>
        <w:rPr>
          <w:rFonts w:ascii="Times New Roman" w:hAnsi="Times New Roman" w:cs="Times New Roman"/>
        </w:rPr>
      </w:pPr>
      <w:r>
        <w:rPr>
          <w:rFonts w:ascii="Times New Roman" w:hAnsi="Times New Roman" w:cs="Times New Roman"/>
        </w:rPr>
        <w:t xml:space="preserve">5、本协议书自签署之日起生效，合同履行完毕后自动失效。 </w:t>
      </w:r>
    </w:p>
    <w:p>
      <w:pPr>
        <w:spacing w:line="360" w:lineRule="auto"/>
        <w:rPr>
          <w:rFonts w:ascii="Times New Roman" w:hAnsi="Times New Roman" w:cs="Times New Roman"/>
        </w:rPr>
      </w:pPr>
      <w:r>
        <w:rPr>
          <w:rFonts w:ascii="Times New Roman" w:hAnsi="Times New Roman" w:cs="Times New Roman"/>
        </w:rPr>
        <w:t>6、本协议书一式</w:t>
      </w:r>
      <w:r>
        <w:rPr>
          <w:rFonts w:ascii="Times New Roman" w:hAnsi="Times New Roman" w:cs="Times New Roman"/>
          <w:u w:val="single"/>
        </w:rPr>
        <w:t xml:space="preserve">   </w:t>
      </w:r>
      <w:r>
        <w:rPr>
          <w:rFonts w:ascii="Times New Roman" w:hAnsi="Times New Roman" w:cs="Times New Roman"/>
        </w:rPr>
        <w:t>份，联合体成员和招标人各执一份。</w:t>
      </w: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r>
        <w:rPr>
          <w:rFonts w:hint="eastAsia" w:ascii="Times New Roman" w:hAnsi="Times New Roman" w:cs="Times New Roman"/>
        </w:rPr>
        <w:t>注：本协议书由委托代理人签字的，应附法定代表人签字的授权委托书。</w:t>
      </w:r>
    </w:p>
    <w:p>
      <w:pPr>
        <w:spacing w:line="360" w:lineRule="auto"/>
        <w:rPr>
          <w:rFonts w:hint="eastAsia"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牵头人名称：</w:t>
      </w:r>
      <w:r>
        <w:rPr>
          <w:rFonts w:ascii="Times New Roman" w:hAnsi="Times New Roman" w:cs="Times New Roman"/>
          <w:u w:val="single"/>
        </w:rPr>
        <w:t xml:space="preserve">                                 </w:t>
      </w:r>
      <w:r>
        <w:rPr>
          <w:rFonts w:ascii="Times New Roman" w:hAnsi="Times New Roman" w:cs="Times New Roman"/>
        </w:rPr>
        <w:t>（盖单位章）</w:t>
      </w:r>
    </w:p>
    <w:p>
      <w:pPr>
        <w:spacing w:line="360" w:lineRule="auto"/>
        <w:rPr>
          <w:rFonts w:ascii="Times New Roman" w:hAnsi="Times New Roman" w:cs="Times New Roman"/>
        </w:rPr>
      </w:pPr>
      <w:r>
        <w:rPr>
          <w:rFonts w:ascii="Times New Roman" w:hAnsi="Times New Roman" w:cs="Times New Roman"/>
        </w:rPr>
        <w:t>法定代表人或其委托代理人：</w:t>
      </w:r>
      <w:r>
        <w:rPr>
          <w:rFonts w:ascii="Times New Roman" w:hAnsi="Times New Roman" w:cs="Times New Roman"/>
          <w:u w:val="single"/>
        </w:rPr>
        <w:t xml:space="preserve">                       </w:t>
      </w:r>
      <w:r>
        <w:rPr>
          <w:rFonts w:ascii="Times New Roman" w:hAnsi="Times New Roman" w:cs="Times New Roman"/>
        </w:rPr>
        <w:t>（签字）</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成员一名称：</w:t>
      </w:r>
      <w:r>
        <w:rPr>
          <w:rFonts w:ascii="Times New Roman" w:hAnsi="Times New Roman" w:cs="Times New Roman"/>
          <w:u w:val="single"/>
        </w:rPr>
        <w:t xml:space="preserve">                                 </w:t>
      </w:r>
      <w:r>
        <w:rPr>
          <w:rFonts w:ascii="Times New Roman" w:hAnsi="Times New Roman" w:cs="Times New Roman"/>
        </w:rPr>
        <w:t>（盖单位章）</w:t>
      </w:r>
    </w:p>
    <w:p>
      <w:pPr>
        <w:spacing w:line="360" w:lineRule="auto"/>
        <w:rPr>
          <w:rFonts w:ascii="Times New Roman" w:hAnsi="Times New Roman" w:cs="Times New Roman"/>
        </w:rPr>
      </w:pPr>
      <w:r>
        <w:rPr>
          <w:rFonts w:ascii="Times New Roman" w:hAnsi="Times New Roman" w:cs="Times New Roman"/>
        </w:rPr>
        <w:t>法定代表人或其委托代理人：</w:t>
      </w:r>
      <w:r>
        <w:rPr>
          <w:rFonts w:ascii="Times New Roman" w:hAnsi="Times New Roman" w:cs="Times New Roman"/>
          <w:u w:val="single"/>
        </w:rPr>
        <w:t xml:space="preserve">                       </w:t>
      </w:r>
      <w:r>
        <w:rPr>
          <w:rFonts w:ascii="Times New Roman" w:hAnsi="Times New Roman" w:cs="Times New Roman"/>
        </w:rPr>
        <w:t>（签字）</w:t>
      </w:r>
    </w:p>
    <w:p>
      <w:pPr>
        <w:spacing w:line="400" w:lineRule="exact"/>
        <w:jc w:val="center"/>
        <w:rPr>
          <w:rFonts w:hint="eastAsia" w:ascii="宋体" w:hAnsi="宋体" w:cs="Times New Roman"/>
          <w:b/>
          <w:sz w:val="32"/>
          <w:szCs w:val="32"/>
        </w:rPr>
      </w:pPr>
    </w:p>
    <w:p>
      <w:pPr>
        <w:spacing w:line="400" w:lineRule="exact"/>
        <w:jc w:val="center"/>
        <w:rPr>
          <w:rFonts w:hint="eastAsia" w:ascii="宋体" w:hAnsi="宋体" w:cs="Times New Roman"/>
          <w:b/>
          <w:sz w:val="32"/>
          <w:szCs w:val="32"/>
        </w:rPr>
      </w:pPr>
    </w:p>
    <w:p>
      <w:pPr>
        <w:spacing w:line="400" w:lineRule="exact"/>
        <w:jc w:val="center"/>
        <w:rPr>
          <w:rFonts w:hint="eastAsia" w:ascii="宋体" w:hAnsi="宋体" w:cs="Times New Roman"/>
          <w:b/>
          <w:sz w:val="32"/>
          <w:szCs w:val="32"/>
        </w:rPr>
      </w:pPr>
    </w:p>
    <w:p>
      <w:pPr>
        <w:pStyle w:val="2"/>
        <w:rPr>
          <w:rFonts w:hint="eastAsia" w:eastAsiaTheme="minorEastAsia"/>
          <w:sz w:val="24"/>
          <w:szCs w:val="32"/>
          <w:lang w:eastAsia="zh-CN"/>
        </w:rPr>
      </w:pPr>
    </w:p>
    <w:p>
      <w:pPr>
        <w:spacing w:line="360" w:lineRule="auto"/>
        <w:jc w:val="center"/>
        <w:rPr>
          <w:rFonts w:hint="eastAsia" w:ascii="仿宋_GB2312" w:hAnsi="华文仿宋" w:eastAsia="仿宋_GB2312" w:cs="华文仿宋"/>
          <w:b/>
          <w:kern w:val="0"/>
          <w:sz w:val="32"/>
          <w:szCs w:val="32"/>
          <w:lang w:val="zh-CN"/>
        </w:rPr>
      </w:pPr>
    </w:p>
    <w:p>
      <w:pPr>
        <w:pStyle w:val="2"/>
        <w:rPr>
          <w:rFonts w:hint="eastAsia" w:ascii="仿宋_GB2312" w:hAnsi="华文仿宋" w:eastAsia="仿宋_GB2312" w:cs="华文仿宋"/>
          <w:b/>
          <w:kern w:val="0"/>
          <w:sz w:val="32"/>
          <w:szCs w:val="32"/>
          <w:lang w:val="zh-CN"/>
        </w:rPr>
      </w:pPr>
    </w:p>
    <w:p>
      <w:pPr>
        <w:pStyle w:val="2"/>
        <w:rPr>
          <w:rFonts w:hint="eastAsia" w:ascii="仿宋_GB2312" w:hAnsi="华文仿宋" w:eastAsia="仿宋_GB2312" w:cs="华文仿宋"/>
          <w:b/>
          <w:kern w:val="0"/>
          <w:sz w:val="32"/>
          <w:szCs w:val="32"/>
          <w:lang w:val="zh-CN"/>
        </w:rPr>
      </w:pPr>
    </w:p>
    <w:p>
      <w:pPr>
        <w:spacing w:line="360" w:lineRule="auto"/>
        <w:jc w:val="center"/>
        <w:rPr>
          <w:rFonts w:hint="eastAsia" w:ascii="仿宋_GB2312" w:hAnsi="华文仿宋" w:eastAsia="仿宋_GB2312" w:cs="华文仿宋"/>
          <w:b/>
          <w:kern w:val="0"/>
          <w:sz w:val="32"/>
          <w:szCs w:val="32"/>
          <w:lang w:val="zh-CN"/>
        </w:rPr>
      </w:pPr>
      <w:r>
        <w:rPr>
          <w:rFonts w:hint="eastAsia" w:ascii="仿宋_GB2312" w:hAnsi="华文仿宋" w:eastAsia="仿宋_GB2312" w:cs="华文仿宋"/>
          <w:b/>
          <w:kern w:val="0"/>
          <w:sz w:val="32"/>
          <w:szCs w:val="32"/>
          <w:lang w:val="zh-CN"/>
        </w:rPr>
        <w:t>法定代表人资格证明书（格式）</w:t>
      </w:r>
    </w:p>
    <w:p>
      <w:pPr>
        <w:snapToGrid w:val="0"/>
        <w:spacing w:line="360" w:lineRule="auto"/>
        <w:ind w:firstLine="560" w:firstLineChars="200"/>
        <w:rPr>
          <w:rFonts w:ascii="仿宋_GB2312" w:hAnsi="仿宋" w:eastAsia="仿宋_GB2312" w:cs="仿宋"/>
          <w:bCs/>
          <w:sz w:val="28"/>
          <w:szCs w:val="28"/>
        </w:rPr>
      </w:pPr>
    </w:p>
    <w:p>
      <w:pPr>
        <w:snapToGrid w:val="0"/>
        <w:spacing w:line="360" w:lineRule="auto"/>
        <w:rPr>
          <w:rFonts w:ascii="仿宋_GB2312" w:hAnsi="仿宋" w:eastAsia="仿宋_GB2312" w:cs="仿宋"/>
          <w:bCs/>
          <w:sz w:val="28"/>
          <w:szCs w:val="28"/>
        </w:rPr>
      </w:pPr>
      <w:r>
        <w:rPr>
          <w:rFonts w:hint="eastAsia" w:ascii="仿宋_GB2312" w:hAnsi="仿宋" w:eastAsia="仿宋_GB2312" w:cs="仿宋"/>
          <w:bCs/>
          <w:sz w:val="28"/>
          <w:szCs w:val="28"/>
        </w:rPr>
        <w:t>单位名称：</w:t>
      </w:r>
      <w:r>
        <w:rPr>
          <w:rFonts w:ascii="仿宋_GB2312" w:hAnsi="仿宋" w:eastAsia="仿宋_GB2312" w:cs="仿宋"/>
          <w:bCs/>
          <w:sz w:val="28"/>
          <w:szCs w:val="28"/>
          <w:u w:val="single"/>
        </w:rPr>
        <w:t xml:space="preserve">                                                 </w:t>
      </w:r>
    </w:p>
    <w:p>
      <w:pPr>
        <w:snapToGrid w:val="0"/>
        <w:spacing w:line="360" w:lineRule="auto"/>
        <w:rPr>
          <w:rFonts w:ascii="仿宋_GB2312" w:hAnsi="仿宋" w:eastAsia="仿宋_GB2312" w:cs="仿宋"/>
          <w:bCs/>
          <w:sz w:val="28"/>
          <w:szCs w:val="28"/>
        </w:rPr>
      </w:pPr>
      <w:r>
        <w:rPr>
          <w:rFonts w:hint="eastAsia" w:ascii="仿宋_GB2312" w:hAnsi="仿宋" w:eastAsia="仿宋_GB2312" w:cs="仿宋"/>
          <w:bCs/>
          <w:sz w:val="28"/>
          <w:szCs w:val="28"/>
        </w:rPr>
        <w:t>地</w:t>
      </w:r>
      <w:r>
        <w:rPr>
          <w:rFonts w:ascii="仿宋_GB2312" w:hAnsi="仿宋" w:eastAsia="仿宋_GB2312" w:cs="仿宋"/>
          <w:bCs/>
          <w:sz w:val="28"/>
          <w:szCs w:val="28"/>
        </w:rPr>
        <w:t xml:space="preserve">    </w:t>
      </w:r>
      <w:r>
        <w:rPr>
          <w:rFonts w:hint="eastAsia" w:ascii="仿宋_GB2312" w:hAnsi="仿宋" w:eastAsia="仿宋_GB2312" w:cs="仿宋"/>
          <w:bCs/>
          <w:sz w:val="28"/>
          <w:szCs w:val="28"/>
        </w:rPr>
        <w:t>址：</w:t>
      </w:r>
      <w:r>
        <w:rPr>
          <w:rFonts w:ascii="仿宋_GB2312" w:hAnsi="仿宋" w:eastAsia="仿宋_GB2312" w:cs="仿宋"/>
          <w:bCs/>
          <w:sz w:val="28"/>
          <w:szCs w:val="28"/>
          <w:u w:val="single"/>
        </w:rPr>
        <w:t xml:space="preserve">                                                 </w:t>
      </w:r>
    </w:p>
    <w:p>
      <w:pPr>
        <w:snapToGrid w:val="0"/>
        <w:spacing w:line="360" w:lineRule="auto"/>
        <w:rPr>
          <w:rFonts w:ascii="仿宋_GB2312" w:hAnsi="仿宋" w:eastAsia="仿宋_GB2312" w:cs="仿宋"/>
          <w:bCs/>
          <w:sz w:val="28"/>
          <w:szCs w:val="28"/>
        </w:rPr>
      </w:pPr>
      <w:r>
        <w:rPr>
          <w:rFonts w:hint="eastAsia" w:ascii="仿宋_GB2312" w:hAnsi="仿宋" w:eastAsia="仿宋_GB2312" w:cs="仿宋"/>
          <w:bCs/>
          <w:sz w:val="28"/>
          <w:szCs w:val="28"/>
        </w:rPr>
        <w:t>成立时间：</w:t>
      </w:r>
      <w:r>
        <w:rPr>
          <w:rFonts w:ascii="仿宋_GB2312" w:hAnsi="仿宋" w:eastAsia="仿宋_GB2312" w:cs="仿宋"/>
          <w:bCs/>
          <w:sz w:val="28"/>
          <w:szCs w:val="28"/>
          <w:u w:val="single"/>
        </w:rPr>
        <w:t xml:space="preserve">            </w:t>
      </w:r>
      <w:r>
        <w:rPr>
          <w:rFonts w:hint="eastAsia" w:ascii="仿宋_GB2312" w:hAnsi="仿宋" w:eastAsia="仿宋_GB2312" w:cs="仿宋"/>
          <w:bCs/>
          <w:sz w:val="28"/>
          <w:szCs w:val="28"/>
        </w:rPr>
        <w:t>年</w:t>
      </w:r>
      <w:r>
        <w:rPr>
          <w:rFonts w:ascii="仿宋_GB2312" w:hAnsi="仿宋" w:eastAsia="仿宋_GB2312" w:cs="仿宋"/>
          <w:bCs/>
          <w:sz w:val="28"/>
          <w:szCs w:val="28"/>
          <w:u w:val="single"/>
        </w:rPr>
        <w:t xml:space="preserve">      </w:t>
      </w:r>
      <w:r>
        <w:rPr>
          <w:rFonts w:hint="eastAsia" w:ascii="仿宋_GB2312" w:hAnsi="仿宋" w:eastAsia="仿宋_GB2312" w:cs="仿宋"/>
          <w:bCs/>
          <w:sz w:val="28"/>
          <w:szCs w:val="28"/>
        </w:rPr>
        <w:t>月</w:t>
      </w:r>
      <w:r>
        <w:rPr>
          <w:rFonts w:ascii="仿宋_GB2312" w:hAnsi="仿宋" w:eastAsia="仿宋_GB2312" w:cs="仿宋"/>
          <w:bCs/>
          <w:sz w:val="28"/>
          <w:szCs w:val="28"/>
          <w:u w:val="single"/>
        </w:rPr>
        <w:t xml:space="preserve">      </w:t>
      </w:r>
      <w:r>
        <w:rPr>
          <w:rFonts w:hint="eastAsia" w:ascii="仿宋_GB2312" w:hAnsi="仿宋" w:eastAsia="仿宋_GB2312" w:cs="仿宋"/>
          <w:bCs/>
          <w:sz w:val="28"/>
          <w:szCs w:val="28"/>
        </w:rPr>
        <w:t>日</w:t>
      </w:r>
    </w:p>
    <w:p>
      <w:pPr>
        <w:snapToGrid w:val="0"/>
        <w:spacing w:line="360" w:lineRule="auto"/>
        <w:rPr>
          <w:rFonts w:ascii="仿宋_GB2312" w:hAnsi="仿宋" w:eastAsia="仿宋_GB2312" w:cs="仿宋"/>
          <w:bCs/>
          <w:sz w:val="28"/>
          <w:szCs w:val="28"/>
          <w:u w:val="single"/>
        </w:rPr>
      </w:pPr>
      <w:r>
        <w:rPr>
          <w:rFonts w:hint="eastAsia" w:ascii="仿宋_GB2312" w:hAnsi="仿宋" w:eastAsia="仿宋_GB2312" w:cs="仿宋"/>
          <w:bCs/>
          <w:sz w:val="28"/>
          <w:szCs w:val="28"/>
        </w:rPr>
        <w:t>经营期限：</w:t>
      </w:r>
      <w:r>
        <w:rPr>
          <w:rFonts w:ascii="仿宋_GB2312" w:hAnsi="仿宋" w:eastAsia="仿宋_GB2312" w:cs="仿宋"/>
          <w:bCs/>
          <w:sz w:val="28"/>
          <w:szCs w:val="28"/>
          <w:u w:val="single"/>
        </w:rPr>
        <w:t xml:space="preserve">                                                 </w:t>
      </w:r>
    </w:p>
    <w:p>
      <w:pPr>
        <w:snapToGrid w:val="0"/>
        <w:spacing w:line="360" w:lineRule="auto"/>
        <w:rPr>
          <w:rFonts w:ascii="仿宋_GB2312" w:hAnsi="仿宋" w:eastAsia="仿宋_GB2312" w:cs="仿宋"/>
          <w:bCs/>
          <w:sz w:val="28"/>
          <w:szCs w:val="28"/>
        </w:rPr>
      </w:pPr>
      <w:r>
        <w:rPr>
          <w:rFonts w:hint="eastAsia" w:ascii="仿宋_GB2312" w:hAnsi="仿宋" w:eastAsia="仿宋_GB2312" w:cs="仿宋"/>
          <w:bCs/>
          <w:sz w:val="28"/>
          <w:szCs w:val="28"/>
        </w:rPr>
        <w:t>姓</w:t>
      </w:r>
      <w:r>
        <w:rPr>
          <w:rFonts w:ascii="仿宋_GB2312" w:hAnsi="仿宋" w:eastAsia="仿宋_GB2312" w:cs="仿宋"/>
          <w:bCs/>
          <w:sz w:val="28"/>
          <w:szCs w:val="28"/>
        </w:rPr>
        <w:t xml:space="preserve">    </w:t>
      </w:r>
      <w:r>
        <w:rPr>
          <w:rFonts w:hint="eastAsia" w:ascii="仿宋_GB2312" w:hAnsi="仿宋" w:eastAsia="仿宋_GB2312" w:cs="仿宋"/>
          <w:bCs/>
          <w:sz w:val="28"/>
          <w:szCs w:val="28"/>
        </w:rPr>
        <w:t>名：</w:t>
      </w:r>
      <w:r>
        <w:rPr>
          <w:rFonts w:ascii="仿宋_GB2312" w:hAnsi="仿宋" w:eastAsia="仿宋_GB2312" w:cs="仿宋"/>
          <w:bCs/>
          <w:sz w:val="28"/>
          <w:szCs w:val="28"/>
          <w:u w:val="single"/>
        </w:rPr>
        <w:t xml:space="preserve">                     </w:t>
      </w:r>
      <w:r>
        <w:rPr>
          <w:rFonts w:ascii="仿宋_GB2312" w:hAnsi="仿宋" w:eastAsia="仿宋_GB2312" w:cs="仿宋"/>
          <w:bCs/>
          <w:sz w:val="28"/>
          <w:szCs w:val="28"/>
        </w:rPr>
        <w:t xml:space="preserve">    </w:t>
      </w:r>
      <w:r>
        <w:rPr>
          <w:rFonts w:hint="eastAsia" w:ascii="仿宋_GB2312" w:hAnsi="仿宋" w:eastAsia="仿宋_GB2312" w:cs="仿宋"/>
          <w:bCs/>
          <w:sz w:val="28"/>
          <w:szCs w:val="28"/>
        </w:rPr>
        <w:t>性</w:t>
      </w:r>
      <w:r>
        <w:rPr>
          <w:rFonts w:ascii="仿宋_GB2312" w:hAnsi="仿宋" w:eastAsia="仿宋_GB2312" w:cs="仿宋"/>
          <w:bCs/>
          <w:sz w:val="28"/>
          <w:szCs w:val="28"/>
        </w:rPr>
        <w:t xml:space="preserve">    </w:t>
      </w:r>
      <w:r>
        <w:rPr>
          <w:rFonts w:hint="eastAsia" w:ascii="仿宋_GB2312" w:hAnsi="仿宋" w:eastAsia="仿宋_GB2312" w:cs="仿宋"/>
          <w:bCs/>
          <w:sz w:val="28"/>
          <w:szCs w:val="28"/>
        </w:rPr>
        <w:t>别：</w:t>
      </w:r>
      <w:r>
        <w:rPr>
          <w:rFonts w:ascii="仿宋_GB2312" w:hAnsi="仿宋" w:eastAsia="仿宋_GB2312" w:cs="仿宋"/>
          <w:bCs/>
          <w:sz w:val="28"/>
          <w:szCs w:val="28"/>
          <w:u w:val="single"/>
        </w:rPr>
        <w:t xml:space="preserve">              </w:t>
      </w:r>
    </w:p>
    <w:p>
      <w:pPr>
        <w:snapToGrid w:val="0"/>
        <w:spacing w:line="360" w:lineRule="auto"/>
        <w:rPr>
          <w:rFonts w:ascii="仿宋_GB2312" w:hAnsi="仿宋" w:eastAsia="仿宋_GB2312" w:cs="仿宋"/>
          <w:bCs/>
          <w:sz w:val="28"/>
          <w:szCs w:val="28"/>
        </w:rPr>
      </w:pPr>
      <w:r>
        <w:rPr>
          <w:rFonts w:hint="eastAsia" w:ascii="仿宋_GB2312" w:hAnsi="仿宋" w:eastAsia="仿宋_GB2312" w:cs="仿宋"/>
          <w:bCs/>
          <w:sz w:val="28"/>
          <w:szCs w:val="28"/>
        </w:rPr>
        <w:t>年</w:t>
      </w:r>
      <w:r>
        <w:rPr>
          <w:rFonts w:ascii="仿宋_GB2312" w:hAnsi="仿宋" w:eastAsia="仿宋_GB2312" w:cs="仿宋"/>
          <w:bCs/>
          <w:sz w:val="28"/>
          <w:szCs w:val="28"/>
        </w:rPr>
        <w:t xml:space="preserve">    </w:t>
      </w:r>
      <w:r>
        <w:rPr>
          <w:rFonts w:hint="eastAsia" w:ascii="仿宋_GB2312" w:hAnsi="仿宋" w:eastAsia="仿宋_GB2312" w:cs="仿宋"/>
          <w:bCs/>
          <w:sz w:val="28"/>
          <w:szCs w:val="28"/>
        </w:rPr>
        <w:t>龄：</w:t>
      </w:r>
      <w:r>
        <w:rPr>
          <w:rFonts w:ascii="仿宋_GB2312" w:hAnsi="仿宋" w:eastAsia="仿宋_GB2312" w:cs="仿宋"/>
          <w:bCs/>
          <w:sz w:val="28"/>
          <w:szCs w:val="28"/>
          <w:u w:val="single"/>
        </w:rPr>
        <w:t xml:space="preserve">                     </w:t>
      </w:r>
      <w:r>
        <w:rPr>
          <w:rFonts w:ascii="仿宋_GB2312" w:hAnsi="仿宋" w:eastAsia="仿宋_GB2312" w:cs="仿宋"/>
          <w:bCs/>
          <w:sz w:val="28"/>
          <w:szCs w:val="28"/>
        </w:rPr>
        <w:t xml:space="preserve">    </w:t>
      </w:r>
      <w:r>
        <w:rPr>
          <w:rFonts w:hint="eastAsia" w:ascii="仿宋_GB2312" w:hAnsi="仿宋" w:eastAsia="仿宋_GB2312" w:cs="仿宋"/>
          <w:bCs/>
          <w:sz w:val="28"/>
          <w:szCs w:val="28"/>
        </w:rPr>
        <w:t>职</w:t>
      </w:r>
      <w:r>
        <w:rPr>
          <w:rFonts w:ascii="仿宋_GB2312" w:hAnsi="仿宋" w:eastAsia="仿宋_GB2312" w:cs="仿宋"/>
          <w:bCs/>
          <w:sz w:val="28"/>
          <w:szCs w:val="28"/>
        </w:rPr>
        <w:t xml:space="preserve">    </w:t>
      </w:r>
      <w:r>
        <w:rPr>
          <w:rFonts w:hint="eastAsia" w:ascii="仿宋_GB2312" w:hAnsi="仿宋" w:eastAsia="仿宋_GB2312" w:cs="仿宋"/>
          <w:bCs/>
          <w:sz w:val="28"/>
          <w:szCs w:val="28"/>
        </w:rPr>
        <w:t>务：</w:t>
      </w:r>
      <w:r>
        <w:rPr>
          <w:rFonts w:ascii="仿宋_GB2312" w:hAnsi="仿宋" w:eastAsia="仿宋_GB2312" w:cs="仿宋"/>
          <w:bCs/>
          <w:sz w:val="28"/>
          <w:szCs w:val="28"/>
          <w:u w:val="single"/>
        </w:rPr>
        <w:t xml:space="preserve">              </w:t>
      </w:r>
    </w:p>
    <w:p>
      <w:pPr>
        <w:snapToGrid w:val="0"/>
        <w:spacing w:line="360" w:lineRule="auto"/>
        <w:rPr>
          <w:rFonts w:ascii="仿宋_GB2312" w:hAnsi="仿宋" w:eastAsia="仿宋_GB2312" w:cs="仿宋"/>
          <w:bCs/>
          <w:sz w:val="28"/>
          <w:szCs w:val="28"/>
          <w:u w:val="single"/>
        </w:rPr>
      </w:pPr>
      <w:r>
        <w:rPr>
          <w:rFonts w:hint="eastAsia" w:ascii="仿宋_GB2312" w:hAnsi="仿宋" w:eastAsia="仿宋_GB2312" w:cs="仿宋"/>
          <w:bCs/>
          <w:sz w:val="28"/>
          <w:szCs w:val="28"/>
        </w:rPr>
        <w:t>身份证号码：</w:t>
      </w:r>
      <w:r>
        <w:rPr>
          <w:rFonts w:ascii="仿宋_GB2312" w:hAnsi="仿宋" w:eastAsia="仿宋_GB2312" w:cs="仿宋"/>
          <w:bCs/>
          <w:sz w:val="28"/>
          <w:szCs w:val="28"/>
          <w:u w:val="single"/>
        </w:rPr>
        <w:t xml:space="preserve">                                              </w:t>
      </w:r>
      <w:r>
        <w:rPr>
          <w:rFonts w:hint="eastAsia" w:ascii="仿宋_GB2312" w:hAnsi="仿宋" w:eastAsia="仿宋_GB2312" w:cs="仿宋"/>
          <w:bCs/>
          <w:sz w:val="28"/>
          <w:szCs w:val="28"/>
          <w:u w:val="single"/>
        </w:rPr>
        <w:t xml:space="preserve"> </w:t>
      </w:r>
    </w:p>
    <w:p>
      <w:pPr>
        <w:snapToGrid w:val="0"/>
        <w:spacing w:line="360" w:lineRule="auto"/>
        <w:ind w:firstLine="840" w:firstLineChars="300"/>
        <w:rPr>
          <w:rFonts w:ascii="仿宋_GB2312" w:hAnsi="仿宋" w:eastAsia="仿宋_GB2312" w:cs="仿宋"/>
          <w:bCs/>
          <w:sz w:val="28"/>
          <w:szCs w:val="28"/>
        </w:rPr>
      </w:pPr>
      <w:r>
        <w:rPr>
          <w:rFonts w:hint="eastAsia" w:ascii="仿宋_GB2312" w:hAnsi="仿宋" w:eastAsia="仿宋_GB2312" w:cs="仿宋"/>
          <w:bCs/>
          <w:sz w:val="28"/>
          <w:szCs w:val="28"/>
        </w:rPr>
        <w:t>系</w:t>
      </w:r>
      <w:r>
        <w:rPr>
          <w:rFonts w:ascii="仿宋_GB2312" w:hAnsi="仿宋" w:eastAsia="仿宋_GB2312" w:cs="仿宋"/>
          <w:bCs/>
          <w:sz w:val="28"/>
          <w:szCs w:val="28"/>
        </w:rPr>
        <w:t xml:space="preserve"> </w:t>
      </w:r>
      <w:r>
        <w:rPr>
          <w:rFonts w:ascii="仿宋_GB2312" w:hAnsi="仿宋" w:eastAsia="仿宋_GB2312" w:cs="仿宋"/>
          <w:bCs/>
          <w:sz w:val="28"/>
          <w:szCs w:val="28"/>
          <w:u w:val="single"/>
        </w:rPr>
        <w:t xml:space="preserve">                       </w:t>
      </w:r>
      <w:r>
        <w:rPr>
          <w:rFonts w:hint="eastAsia" w:ascii="仿宋_GB2312" w:hAnsi="仿宋" w:eastAsia="仿宋_GB2312" w:cs="仿宋"/>
          <w:bCs/>
          <w:sz w:val="28"/>
          <w:szCs w:val="28"/>
        </w:rPr>
        <w:t>（投标人名称）的法定代表人</w:t>
      </w:r>
      <w:r>
        <w:rPr>
          <w:rFonts w:ascii="仿宋_GB2312" w:hAnsi="仿宋" w:eastAsia="仿宋_GB2312" w:cs="仿宋"/>
          <w:bCs/>
          <w:sz w:val="28"/>
          <w:szCs w:val="28"/>
        </w:rPr>
        <w:t>/</w:t>
      </w:r>
      <w:r>
        <w:rPr>
          <w:rFonts w:hint="eastAsia" w:ascii="仿宋_GB2312" w:hAnsi="仿宋" w:eastAsia="仿宋_GB2312" w:cs="仿宋"/>
          <w:bCs/>
          <w:sz w:val="28"/>
          <w:szCs w:val="28"/>
        </w:rPr>
        <w:t>企业负责人。参加</w:t>
      </w:r>
      <w:r>
        <w:rPr>
          <w:rFonts w:hint="eastAsia" w:ascii="仿宋_GB2312" w:hAnsi="仿宋" w:eastAsia="仿宋_GB2312" w:cs="仿宋"/>
          <w:bCs/>
          <w:sz w:val="28"/>
          <w:szCs w:val="28"/>
          <w:u w:val="single"/>
          <w:lang w:val="en-US" w:eastAsia="zh-CN"/>
        </w:rPr>
        <w:t xml:space="preserve">                     </w:t>
      </w:r>
      <w:r>
        <w:rPr>
          <w:rFonts w:hint="eastAsia" w:ascii="仿宋_GB2312" w:hAnsi="仿宋" w:eastAsia="仿宋_GB2312" w:cs="仿宋"/>
          <w:bCs/>
          <w:sz w:val="28"/>
          <w:szCs w:val="28"/>
          <w:lang w:val="en-US" w:eastAsia="zh-CN"/>
        </w:rPr>
        <w:t xml:space="preserve">    </w:t>
      </w:r>
      <w:r>
        <w:rPr>
          <w:rFonts w:hint="eastAsia" w:ascii="仿宋_GB2312" w:hAnsi="仿宋" w:eastAsia="仿宋_GB2312" w:cs="仿宋"/>
          <w:bCs/>
          <w:sz w:val="28"/>
          <w:szCs w:val="28"/>
          <w:lang w:eastAsia="zh-CN"/>
        </w:rPr>
        <w:t>询价</w:t>
      </w:r>
      <w:r>
        <w:rPr>
          <w:rFonts w:hint="eastAsia" w:ascii="仿宋_GB2312" w:hAnsi="仿宋" w:eastAsia="仿宋_GB2312" w:cs="仿宋"/>
          <w:bCs/>
          <w:sz w:val="28"/>
          <w:szCs w:val="28"/>
        </w:rPr>
        <w:t>事宜。签署</w:t>
      </w:r>
      <w:r>
        <w:rPr>
          <w:rFonts w:hint="eastAsia" w:ascii="仿宋_GB2312" w:hAnsi="仿宋" w:eastAsia="仿宋_GB2312" w:cs="仿宋"/>
          <w:bCs/>
          <w:sz w:val="28"/>
          <w:szCs w:val="28"/>
          <w:lang w:eastAsia="zh-CN"/>
        </w:rPr>
        <w:t>投标文件</w:t>
      </w:r>
      <w:r>
        <w:rPr>
          <w:rFonts w:hint="eastAsia" w:ascii="仿宋_GB2312" w:hAnsi="仿宋" w:eastAsia="仿宋_GB2312" w:cs="仿宋"/>
          <w:bCs/>
          <w:sz w:val="28"/>
          <w:szCs w:val="28"/>
        </w:rPr>
        <w:t>、签订合同和处理与之有关的一切事务。</w:t>
      </w:r>
    </w:p>
    <w:p>
      <w:pPr>
        <w:snapToGrid w:val="0"/>
        <w:spacing w:line="360" w:lineRule="auto"/>
        <w:rPr>
          <w:rFonts w:ascii="仿宋_GB2312" w:hAnsi="仿宋" w:eastAsia="仿宋_GB2312" w:cs="仿宋"/>
          <w:bCs/>
          <w:sz w:val="28"/>
          <w:szCs w:val="28"/>
        </w:rPr>
      </w:pPr>
      <w:r>
        <w:rPr>
          <w:rFonts w:hint="eastAsia" w:ascii="仿宋_GB2312" w:hAnsi="仿宋" w:eastAsia="仿宋_GB2312" w:cs="仿宋"/>
          <w:bCs/>
          <w:sz w:val="28"/>
          <w:szCs w:val="28"/>
        </w:rPr>
        <w:t>（需提供身份证正反两面复印件）。</w:t>
      </w:r>
    </w:p>
    <w:p>
      <w:pPr>
        <w:snapToGrid w:val="0"/>
        <w:spacing w:line="360" w:lineRule="auto"/>
        <w:ind w:firstLine="560" w:firstLineChars="200"/>
        <w:rPr>
          <w:rFonts w:ascii="仿宋_GB2312" w:hAnsi="仿宋" w:eastAsia="仿宋_GB2312" w:cs="仿宋"/>
          <w:bCs/>
          <w:sz w:val="28"/>
          <w:szCs w:val="28"/>
        </w:rPr>
      </w:pPr>
    </w:p>
    <w:p>
      <w:pPr>
        <w:snapToGrid w:val="0"/>
        <w:spacing w:line="360" w:lineRule="auto"/>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特此证明</w:t>
      </w:r>
    </w:p>
    <w:p>
      <w:pPr>
        <w:snapToGrid w:val="0"/>
        <w:spacing w:line="360" w:lineRule="auto"/>
        <w:rPr>
          <w:rFonts w:ascii="仿宋_GB2312" w:hAnsi="仿宋" w:eastAsia="仿宋_GB2312" w:cs="仿宋"/>
          <w:bCs/>
          <w:sz w:val="28"/>
          <w:szCs w:val="28"/>
        </w:rPr>
      </w:pPr>
      <w:r>
        <w:rPr>
          <w:rFonts w:ascii="仿宋_GB2312" w:hAnsi="仿宋" w:eastAsia="仿宋_GB2312" w:cs="仿宋"/>
          <w:bCs/>
          <w:sz w:val="28"/>
          <w:szCs w:val="28"/>
        </w:rPr>
        <w:t xml:space="preserve">                                </w:t>
      </w:r>
      <w:r>
        <w:rPr>
          <w:rFonts w:hint="eastAsia" w:ascii="仿宋_GB2312" w:hAnsi="仿宋" w:eastAsia="仿宋_GB2312" w:cs="仿宋"/>
          <w:bCs/>
          <w:sz w:val="28"/>
          <w:szCs w:val="28"/>
        </w:rPr>
        <w:t>投标人</w:t>
      </w:r>
      <w:r>
        <w:rPr>
          <w:rFonts w:hint="eastAsia" w:ascii="仿宋_GB2312" w:hAnsi="仿宋" w:eastAsia="仿宋_GB2312" w:cs="仿宋"/>
          <w:bCs/>
          <w:sz w:val="28"/>
          <w:szCs w:val="28"/>
          <w:lang w:eastAsia="zh-CN"/>
        </w:rPr>
        <w:t>或联合体牵头人</w:t>
      </w:r>
      <w:r>
        <w:rPr>
          <w:rFonts w:hint="eastAsia" w:ascii="仿宋_GB2312" w:hAnsi="仿宋" w:eastAsia="仿宋_GB2312" w:cs="仿宋"/>
          <w:bCs/>
          <w:sz w:val="28"/>
          <w:szCs w:val="28"/>
        </w:rPr>
        <w:t>（公章）：</w:t>
      </w:r>
    </w:p>
    <w:p>
      <w:pPr>
        <w:snapToGrid w:val="0"/>
        <w:spacing w:line="360" w:lineRule="auto"/>
        <w:rPr>
          <w:rFonts w:hint="eastAsia" w:ascii="仿宋_GB2312" w:hAnsi="仿宋" w:eastAsia="仿宋_GB2312" w:cs="仿宋"/>
          <w:bCs/>
          <w:sz w:val="28"/>
          <w:szCs w:val="28"/>
        </w:rPr>
      </w:pPr>
      <w:r>
        <w:rPr>
          <w:rFonts w:ascii="仿宋_GB2312" w:hAnsi="仿宋" w:eastAsia="仿宋_GB2312" w:cs="仿宋"/>
          <w:bCs/>
          <w:sz w:val="28"/>
          <w:szCs w:val="28"/>
        </w:rPr>
        <w:t xml:space="preserve">                                 </w:t>
      </w:r>
      <w:r>
        <w:rPr>
          <w:rFonts w:hint="eastAsia" w:ascii="仿宋_GB2312" w:hAnsi="仿宋" w:eastAsia="仿宋_GB2312" w:cs="仿宋"/>
          <w:bCs/>
          <w:sz w:val="28"/>
          <w:szCs w:val="28"/>
        </w:rPr>
        <w:t>法定代表人（签字）：</w:t>
      </w:r>
    </w:p>
    <w:p>
      <w:pPr>
        <w:snapToGrid w:val="0"/>
        <w:spacing w:line="360" w:lineRule="auto"/>
        <w:rPr>
          <w:rFonts w:ascii="仿宋_GB2312" w:hAnsi="仿宋" w:eastAsia="仿宋_GB2312" w:cs="仿宋"/>
          <w:bCs/>
          <w:sz w:val="28"/>
          <w:szCs w:val="28"/>
        </w:rPr>
      </w:pPr>
      <w:r>
        <w:rPr>
          <w:rFonts w:hint="eastAsia" w:ascii="仿宋_GB2312" w:hAnsi="仿宋" w:eastAsia="仿宋_GB2312" w:cs="仿宋"/>
          <w:bCs/>
          <w:sz w:val="28"/>
          <w:szCs w:val="28"/>
        </w:rPr>
        <w:t xml:space="preserve">                                           年</w:t>
      </w:r>
      <w:r>
        <w:rPr>
          <w:rFonts w:ascii="仿宋_GB2312" w:hAnsi="仿宋" w:eastAsia="仿宋_GB2312" w:cs="仿宋"/>
          <w:bCs/>
          <w:sz w:val="28"/>
          <w:szCs w:val="28"/>
        </w:rPr>
        <w:t xml:space="preserve">   </w:t>
      </w:r>
      <w:r>
        <w:rPr>
          <w:rFonts w:hint="eastAsia" w:ascii="仿宋_GB2312" w:hAnsi="仿宋" w:eastAsia="仿宋_GB2312" w:cs="仿宋"/>
          <w:bCs/>
          <w:sz w:val="28"/>
          <w:szCs w:val="28"/>
        </w:rPr>
        <w:t>月</w:t>
      </w:r>
      <w:r>
        <w:rPr>
          <w:rFonts w:ascii="仿宋_GB2312" w:hAnsi="仿宋" w:eastAsia="仿宋_GB2312" w:cs="仿宋"/>
          <w:bCs/>
          <w:sz w:val="28"/>
          <w:szCs w:val="28"/>
        </w:rPr>
        <w:t xml:space="preserve">   </w:t>
      </w:r>
      <w:r>
        <w:rPr>
          <w:rFonts w:hint="eastAsia" w:ascii="仿宋_GB2312" w:hAnsi="仿宋" w:eastAsia="仿宋_GB2312" w:cs="仿宋"/>
          <w:bCs/>
          <w:sz w:val="28"/>
          <w:szCs w:val="28"/>
        </w:rPr>
        <w:t>日</w:t>
      </w:r>
    </w:p>
    <w:p>
      <w:pPr>
        <w:spacing w:line="360" w:lineRule="auto"/>
        <w:ind w:firstLine="3840" w:firstLineChars="1200"/>
        <w:rPr>
          <w:rFonts w:hint="eastAsia" w:ascii="黑体" w:hAnsi="黑体" w:eastAsia="黑体" w:cs="华文仿宋"/>
          <w:bCs/>
          <w:sz w:val="32"/>
          <w:szCs w:val="32"/>
        </w:rPr>
      </w:pPr>
    </w:p>
    <w:p>
      <w:pPr>
        <w:spacing w:line="360" w:lineRule="auto"/>
        <w:ind w:firstLine="3840" w:firstLineChars="1200"/>
        <w:rPr>
          <w:rFonts w:hint="eastAsia" w:ascii="黑体" w:hAnsi="黑体" w:eastAsia="黑体" w:cs="华文仿宋"/>
          <w:bCs/>
          <w:kern w:val="0"/>
          <w:sz w:val="32"/>
          <w:szCs w:val="32"/>
          <w:lang w:val="zh-CN"/>
        </w:rPr>
      </w:pPr>
    </w:p>
    <w:p>
      <w:pPr>
        <w:spacing w:line="360" w:lineRule="auto"/>
        <w:ind w:firstLine="3840" w:firstLineChars="1200"/>
        <w:rPr>
          <w:rFonts w:hint="eastAsia" w:ascii="黑体" w:hAnsi="黑体" w:eastAsia="黑体" w:cs="华文仿宋"/>
          <w:bCs/>
          <w:kern w:val="0"/>
          <w:sz w:val="32"/>
          <w:szCs w:val="32"/>
          <w:lang w:val="zh-CN"/>
        </w:rPr>
      </w:pPr>
    </w:p>
    <w:p>
      <w:pPr>
        <w:spacing w:line="360" w:lineRule="auto"/>
        <w:ind w:firstLine="3840" w:firstLineChars="1200"/>
        <w:rPr>
          <w:rFonts w:hint="eastAsia" w:ascii="黑体" w:hAnsi="黑体" w:eastAsia="黑体" w:cs="华文仿宋"/>
          <w:bCs/>
          <w:kern w:val="0"/>
          <w:sz w:val="32"/>
          <w:szCs w:val="32"/>
          <w:lang w:val="zh-CN"/>
        </w:rPr>
      </w:pPr>
    </w:p>
    <w:p>
      <w:pPr>
        <w:spacing w:line="360" w:lineRule="auto"/>
        <w:ind w:firstLine="3840" w:firstLineChars="1200"/>
        <w:rPr>
          <w:rFonts w:hint="eastAsia" w:ascii="黑体" w:hAnsi="黑体" w:eastAsia="黑体" w:cs="华文仿宋"/>
          <w:bCs/>
          <w:kern w:val="0"/>
          <w:sz w:val="32"/>
          <w:szCs w:val="32"/>
          <w:lang w:val="zh-CN"/>
        </w:rPr>
      </w:pPr>
    </w:p>
    <w:p>
      <w:pPr>
        <w:pageBreakBefore/>
        <w:autoSpaceDE w:val="0"/>
        <w:autoSpaceDN w:val="0"/>
        <w:adjustRightInd w:val="0"/>
        <w:spacing w:line="360" w:lineRule="auto"/>
        <w:jc w:val="center"/>
        <w:rPr>
          <w:rFonts w:hint="eastAsia" w:ascii="仿宋_GB2312" w:hAnsi="华文仿宋" w:eastAsia="仿宋_GB2312" w:cs="华文仿宋"/>
          <w:sz w:val="28"/>
          <w:szCs w:val="28"/>
        </w:rPr>
      </w:pPr>
      <w:r>
        <w:rPr>
          <w:rFonts w:hint="eastAsia" w:ascii="仿宋_GB2312" w:hAnsi="华文仿宋" w:eastAsia="仿宋_GB2312" w:cs="华文仿宋"/>
          <w:b/>
          <w:kern w:val="0"/>
          <w:sz w:val="32"/>
          <w:szCs w:val="32"/>
          <w:lang w:val="zh-CN"/>
        </w:rPr>
        <w:t>法定代表人授权书</w:t>
      </w:r>
      <w:r>
        <w:rPr>
          <w:rFonts w:hint="eastAsia" w:ascii="仿宋_GB2312" w:hAnsi="仿宋" w:eastAsia="仿宋_GB2312" w:cs="仿宋"/>
          <w:bCs/>
          <w:sz w:val="28"/>
          <w:szCs w:val="28"/>
          <w:lang w:eastAsia="zh-CN"/>
        </w:rPr>
        <w:t>（</w:t>
      </w:r>
      <w:r>
        <w:rPr>
          <w:rFonts w:hint="eastAsia" w:ascii="仿宋_GB2312" w:hAnsi="仿宋" w:eastAsia="仿宋_GB2312" w:cs="仿宋"/>
          <w:bCs/>
          <w:sz w:val="28"/>
          <w:szCs w:val="28"/>
        </w:rPr>
        <w:t>投标人</w:t>
      </w:r>
      <w:r>
        <w:rPr>
          <w:rFonts w:hint="eastAsia" w:ascii="仿宋_GB2312" w:hAnsi="仿宋" w:eastAsia="仿宋_GB2312" w:cs="仿宋"/>
          <w:bCs/>
          <w:sz w:val="28"/>
          <w:szCs w:val="28"/>
          <w:lang w:eastAsia="zh-CN"/>
        </w:rPr>
        <w:t>或联合体牵头人）</w:t>
      </w:r>
    </w:p>
    <w:p>
      <w:pPr>
        <w:snapToGrid w:val="0"/>
        <w:spacing w:line="360" w:lineRule="auto"/>
        <w:rPr>
          <w:rFonts w:hint="eastAsia" w:ascii="仿宋_GB2312" w:hAnsi="仿宋" w:eastAsia="仿宋_GB2312" w:cs="仿宋"/>
          <w:bCs/>
          <w:sz w:val="28"/>
          <w:szCs w:val="28"/>
        </w:rPr>
      </w:pPr>
      <w:r>
        <w:rPr>
          <w:rFonts w:hint="eastAsia" w:ascii="仿宋_GB2312" w:hAnsi="仿宋" w:eastAsia="仿宋_GB2312" w:cs="仿宋"/>
          <w:bCs/>
          <w:sz w:val="28"/>
          <w:szCs w:val="28"/>
        </w:rPr>
        <w:t xml:space="preserve">    </w:t>
      </w:r>
    </w:p>
    <w:p>
      <w:pPr>
        <w:snapToGrid w:val="0"/>
        <w:spacing w:line="360" w:lineRule="auto"/>
        <w:rPr>
          <w:rFonts w:hint="eastAsia" w:ascii="仿宋_GB2312" w:hAnsi="仿宋" w:eastAsia="仿宋_GB2312" w:cs="仿宋"/>
          <w:bCs/>
          <w:sz w:val="28"/>
          <w:szCs w:val="28"/>
        </w:rPr>
      </w:pPr>
      <w:r>
        <w:rPr>
          <w:rFonts w:hint="eastAsia" w:ascii="仿宋_GB2312" w:hAnsi="仿宋" w:eastAsia="仿宋_GB2312" w:cs="仿宋"/>
          <w:bCs/>
          <w:sz w:val="28"/>
          <w:szCs w:val="28"/>
        </w:rPr>
        <w:t xml:space="preserve">    本授权委托书声明：我</w:t>
      </w:r>
      <w:r>
        <w:rPr>
          <w:rFonts w:hint="eastAsia" w:ascii="仿宋_GB2312" w:hAnsi="仿宋" w:eastAsia="仿宋_GB2312" w:cs="仿宋"/>
          <w:bCs/>
          <w:sz w:val="28"/>
          <w:szCs w:val="28"/>
          <w:u w:val="single"/>
        </w:rPr>
        <w:t xml:space="preserve">      </w:t>
      </w:r>
      <w:r>
        <w:rPr>
          <w:rFonts w:hint="eastAsia" w:ascii="仿宋_GB2312" w:hAnsi="仿宋" w:eastAsia="仿宋_GB2312" w:cs="仿宋"/>
          <w:bCs/>
          <w:sz w:val="28"/>
          <w:szCs w:val="28"/>
        </w:rPr>
        <w:t>（姓名） 系</w:t>
      </w:r>
      <w:r>
        <w:rPr>
          <w:rFonts w:hint="eastAsia" w:ascii="仿宋_GB2312" w:hAnsi="仿宋" w:eastAsia="仿宋_GB2312" w:cs="仿宋"/>
          <w:bCs/>
          <w:sz w:val="28"/>
          <w:szCs w:val="28"/>
          <w:u w:val="single"/>
        </w:rPr>
        <w:t xml:space="preserve">                   </w:t>
      </w:r>
      <w:r>
        <w:rPr>
          <w:rFonts w:hint="eastAsia" w:ascii="仿宋_GB2312" w:hAnsi="仿宋" w:eastAsia="仿宋_GB2312" w:cs="仿宋"/>
          <w:bCs/>
          <w:sz w:val="28"/>
          <w:szCs w:val="28"/>
        </w:rPr>
        <w:t>（</w:t>
      </w:r>
      <w:r>
        <w:rPr>
          <w:rFonts w:hint="eastAsia" w:ascii="仿宋_GB2312" w:hAnsi="仿宋" w:eastAsia="仿宋_GB2312" w:cs="仿宋"/>
          <w:bCs/>
          <w:sz w:val="28"/>
          <w:szCs w:val="28"/>
          <w:lang w:eastAsia="zh-CN"/>
        </w:rPr>
        <w:t>投标单位</w:t>
      </w:r>
      <w:r>
        <w:rPr>
          <w:rFonts w:hint="eastAsia" w:ascii="仿宋_GB2312" w:hAnsi="仿宋" w:eastAsia="仿宋_GB2312" w:cs="仿宋"/>
          <w:bCs/>
          <w:sz w:val="28"/>
          <w:szCs w:val="28"/>
        </w:rPr>
        <w:t>）的法定代表人，现授权</w:t>
      </w:r>
      <w:r>
        <w:rPr>
          <w:rFonts w:hint="eastAsia" w:ascii="仿宋_GB2312" w:hAnsi="仿宋" w:eastAsia="仿宋_GB2312" w:cs="仿宋"/>
          <w:bCs/>
          <w:sz w:val="28"/>
          <w:szCs w:val="28"/>
          <w:u w:val="single"/>
        </w:rPr>
        <w:t xml:space="preserve">      </w:t>
      </w:r>
      <w:r>
        <w:rPr>
          <w:rFonts w:hint="eastAsia" w:ascii="仿宋_GB2312" w:hAnsi="仿宋" w:eastAsia="仿宋_GB2312" w:cs="仿宋"/>
          <w:bCs/>
          <w:sz w:val="28"/>
          <w:szCs w:val="28"/>
        </w:rPr>
        <w:t>（姓名）为我公司委托代理人，以本公司的名义参加</w:t>
      </w:r>
      <w:r>
        <w:rPr>
          <w:rFonts w:hint="eastAsia" w:ascii="仿宋_GB2312" w:hAnsi="仿宋" w:eastAsia="仿宋_GB2312" w:cs="仿宋"/>
          <w:bCs/>
          <w:sz w:val="28"/>
          <w:szCs w:val="28"/>
          <w:u w:val="single"/>
        </w:rPr>
        <w:t xml:space="preserve"> </w:t>
      </w:r>
      <w:r>
        <w:rPr>
          <w:rFonts w:hint="eastAsia" w:ascii="仿宋_GB2312" w:hAnsi="仿宋" w:eastAsia="仿宋_GB2312" w:cs="仿宋"/>
          <w:bCs/>
          <w:sz w:val="28"/>
          <w:szCs w:val="28"/>
          <w:u w:val="single"/>
          <w:lang w:val="en-US" w:eastAsia="zh-CN"/>
        </w:rPr>
        <w:t xml:space="preserve">                           </w:t>
      </w:r>
      <w:r>
        <w:rPr>
          <w:rFonts w:hint="eastAsia" w:ascii="仿宋_GB2312" w:hAnsi="仿宋" w:eastAsia="仿宋_GB2312" w:cs="仿宋"/>
          <w:bCs/>
          <w:sz w:val="28"/>
          <w:szCs w:val="28"/>
        </w:rPr>
        <w:t>的</w:t>
      </w:r>
      <w:r>
        <w:rPr>
          <w:rFonts w:hint="eastAsia" w:ascii="仿宋_GB2312" w:hAnsi="仿宋" w:eastAsia="仿宋_GB2312" w:cs="仿宋"/>
          <w:bCs/>
          <w:sz w:val="28"/>
          <w:szCs w:val="28"/>
          <w:lang w:eastAsia="zh-CN"/>
        </w:rPr>
        <w:t>询价</w:t>
      </w:r>
      <w:r>
        <w:rPr>
          <w:rFonts w:hint="eastAsia" w:ascii="仿宋_GB2312" w:hAnsi="仿宋" w:eastAsia="仿宋_GB2312" w:cs="仿宋"/>
          <w:bCs/>
          <w:sz w:val="28"/>
          <w:szCs w:val="28"/>
        </w:rPr>
        <w:t>活动。委托代理人在</w:t>
      </w:r>
      <w:r>
        <w:rPr>
          <w:rFonts w:hint="eastAsia" w:ascii="仿宋_GB2312" w:hAnsi="仿宋" w:eastAsia="仿宋_GB2312" w:cs="仿宋"/>
          <w:bCs/>
          <w:sz w:val="28"/>
          <w:szCs w:val="28"/>
          <w:lang w:eastAsia="zh-CN"/>
        </w:rPr>
        <w:t>此询价</w:t>
      </w:r>
      <w:r>
        <w:rPr>
          <w:rFonts w:hint="eastAsia" w:ascii="仿宋_GB2312" w:hAnsi="仿宋" w:eastAsia="仿宋_GB2312" w:cs="仿宋"/>
          <w:bCs/>
          <w:sz w:val="28"/>
          <w:szCs w:val="28"/>
        </w:rPr>
        <w:t>活动过程中所签署的一切文件和处理与之有关的一切事务，我及我公司均予以承认并全部承担其所产生的所有权利和义务。</w:t>
      </w:r>
    </w:p>
    <w:p>
      <w:pPr>
        <w:snapToGrid w:val="0"/>
        <w:spacing w:line="360" w:lineRule="auto"/>
        <w:rPr>
          <w:rFonts w:hint="eastAsia" w:ascii="仿宋_GB2312" w:hAnsi="仿宋" w:eastAsia="仿宋_GB2312" w:cs="仿宋"/>
          <w:bCs/>
          <w:sz w:val="28"/>
          <w:szCs w:val="28"/>
        </w:rPr>
      </w:pPr>
      <w:r>
        <w:rPr>
          <w:rFonts w:hint="eastAsia" w:ascii="仿宋_GB2312" w:hAnsi="仿宋" w:eastAsia="仿宋_GB2312" w:cs="仿宋"/>
          <w:bCs/>
          <w:sz w:val="28"/>
          <w:szCs w:val="28"/>
        </w:rPr>
        <w:t>委托代理人无转委托权。特此委托。</w:t>
      </w:r>
    </w:p>
    <w:p>
      <w:pPr>
        <w:snapToGrid w:val="0"/>
        <w:spacing w:line="360" w:lineRule="auto"/>
        <w:rPr>
          <w:rFonts w:hint="eastAsia" w:ascii="仿宋_GB2312" w:hAnsi="仿宋" w:eastAsia="仿宋_GB2312" w:cs="仿宋"/>
          <w:bCs/>
          <w:sz w:val="28"/>
          <w:szCs w:val="28"/>
        </w:rPr>
      </w:pPr>
    </w:p>
    <w:p>
      <w:pPr>
        <w:snapToGrid w:val="0"/>
        <w:spacing w:line="360" w:lineRule="auto"/>
        <w:rPr>
          <w:rFonts w:hint="eastAsia" w:ascii="仿宋_GB2312" w:hAnsi="仿宋" w:eastAsia="仿宋_GB2312" w:cs="仿宋"/>
          <w:bCs/>
          <w:sz w:val="28"/>
          <w:szCs w:val="28"/>
        </w:rPr>
      </w:pPr>
      <w:r>
        <w:rPr>
          <w:rFonts w:hint="eastAsia" w:ascii="仿宋_GB2312" w:hAnsi="仿宋" w:eastAsia="仿宋_GB2312" w:cs="仿宋"/>
          <w:bCs/>
          <w:sz w:val="28"/>
          <w:szCs w:val="28"/>
        </w:rPr>
        <w:t>委托代理人：           （签字）  性别：       年龄：</w:t>
      </w:r>
      <w:r>
        <w:rPr>
          <w:rFonts w:hint="eastAsia" w:ascii="仿宋_GB2312" w:hAnsi="仿宋" w:eastAsia="仿宋_GB2312" w:cs="仿宋"/>
          <w:bCs/>
          <w:sz w:val="28"/>
          <w:szCs w:val="28"/>
          <w:u w:val="single"/>
        </w:rPr>
        <w:t xml:space="preserve">  </w:t>
      </w:r>
    </w:p>
    <w:p>
      <w:pPr>
        <w:snapToGrid w:val="0"/>
        <w:spacing w:line="360" w:lineRule="auto"/>
        <w:rPr>
          <w:rFonts w:hint="eastAsia" w:ascii="仿宋_GB2312" w:hAnsi="仿宋" w:eastAsia="仿宋_GB2312" w:cs="仿宋"/>
          <w:bCs/>
          <w:sz w:val="28"/>
          <w:szCs w:val="28"/>
        </w:rPr>
      </w:pPr>
      <w:r>
        <w:rPr>
          <w:rFonts w:hint="eastAsia" w:ascii="仿宋_GB2312" w:hAnsi="仿宋" w:eastAsia="仿宋_GB2312" w:cs="仿宋"/>
          <w:bCs/>
          <w:sz w:val="28"/>
          <w:szCs w:val="28"/>
        </w:rPr>
        <w:t>委托代理人部门：                           职务：</w:t>
      </w:r>
      <w:r>
        <w:rPr>
          <w:rFonts w:hint="eastAsia" w:ascii="仿宋_GB2312" w:hAnsi="仿宋" w:eastAsia="仿宋_GB2312" w:cs="仿宋"/>
          <w:bCs/>
          <w:sz w:val="28"/>
          <w:szCs w:val="28"/>
          <w:u w:val="single"/>
        </w:rPr>
        <w:t xml:space="preserve">       </w:t>
      </w:r>
      <w:r>
        <w:rPr>
          <w:rFonts w:hint="eastAsia" w:ascii="仿宋_GB2312" w:hAnsi="仿宋" w:eastAsia="仿宋_GB2312" w:cs="仿宋"/>
          <w:bCs/>
          <w:sz w:val="28"/>
          <w:szCs w:val="28"/>
        </w:rPr>
        <w:t xml:space="preserve"> </w:t>
      </w:r>
    </w:p>
    <w:p>
      <w:pPr>
        <w:snapToGrid w:val="0"/>
        <w:spacing w:line="360" w:lineRule="auto"/>
        <w:rPr>
          <w:rFonts w:hint="eastAsia" w:ascii="仿宋_GB2312" w:hAnsi="仿宋" w:eastAsia="仿宋_GB2312" w:cs="仿宋"/>
          <w:bCs/>
          <w:sz w:val="28"/>
          <w:szCs w:val="28"/>
        </w:rPr>
      </w:pPr>
      <w:r>
        <w:rPr>
          <w:rFonts w:hint="eastAsia" w:ascii="仿宋_GB2312" w:hAnsi="仿宋" w:eastAsia="仿宋_GB2312" w:cs="仿宋"/>
          <w:bCs/>
          <w:sz w:val="28"/>
          <w:szCs w:val="28"/>
        </w:rPr>
        <w:t>委托代理人（电话）               （手机）</w:t>
      </w:r>
      <w:r>
        <w:rPr>
          <w:rFonts w:hint="eastAsia" w:ascii="仿宋_GB2312" w:hAnsi="仿宋" w:eastAsia="仿宋_GB2312" w:cs="仿宋"/>
          <w:bCs/>
          <w:sz w:val="28"/>
          <w:szCs w:val="28"/>
          <w:u w:val="single"/>
        </w:rPr>
        <w:t xml:space="preserve">    </w:t>
      </w:r>
      <w:r>
        <w:rPr>
          <w:rFonts w:hint="eastAsia" w:ascii="仿宋_GB2312" w:hAnsi="仿宋" w:eastAsia="仿宋_GB2312" w:cs="仿宋"/>
          <w:bCs/>
          <w:sz w:val="28"/>
          <w:szCs w:val="28"/>
        </w:rPr>
        <w:t xml:space="preserve">      </w:t>
      </w:r>
      <w:r>
        <w:rPr>
          <w:rFonts w:hint="eastAsia" w:ascii="仿宋_GB2312" w:hAnsi="仿宋" w:eastAsia="仿宋_GB2312" w:cs="仿宋"/>
          <w:bCs/>
          <w:sz w:val="28"/>
          <w:szCs w:val="28"/>
          <w:u w:val="single"/>
        </w:rPr>
        <w:t xml:space="preserve">     </w:t>
      </w:r>
    </w:p>
    <w:p>
      <w:pPr>
        <w:spacing w:line="360" w:lineRule="auto"/>
        <w:rPr>
          <w:rFonts w:hint="eastAsia" w:ascii="仿宋_GB2312" w:hAnsi="华文仿宋" w:eastAsia="仿宋_GB2312" w:cs="华文仿宋"/>
          <w:sz w:val="28"/>
          <w:szCs w:val="28"/>
        </w:rPr>
      </w:pPr>
    </w:p>
    <w:p>
      <w:pPr>
        <w:spacing w:line="360" w:lineRule="auto"/>
        <w:rPr>
          <w:rFonts w:hint="eastAsia" w:ascii="仿宋_GB2312" w:hAnsi="华文仿宋" w:eastAsia="仿宋_GB2312" w:cs="华文仿宋"/>
          <w:sz w:val="28"/>
          <w:szCs w:val="28"/>
        </w:rPr>
      </w:pPr>
      <w:r>
        <w:rPr>
          <w:rFonts w:hint="eastAsia" w:ascii="仿宋_GB2312" w:hAnsi="华文仿宋" w:eastAsia="仿宋_GB2312" w:cs="华文仿宋"/>
          <w:sz w:val="28"/>
          <w:szCs w:val="28"/>
        </w:rPr>
        <w:t xml:space="preserve">         </w:t>
      </w:r>
    </w:p>
    <w:p>
      <w:pPr>
        <w:spacing w:line="360" w:lineRule="auto"/>
        <w:ind w:firstLine="3080" w:firstLineChars="1100"/>
        <w:rPr>
          <w:rFonts w:hint="eastAsia" w:ascii="仿宋_GB2312" w:hAnsi="华文仿宋" w:eastAsia="仿宋_GB2312" w:cs="华文仿宋"/>
          <w:sz w:val="28"/>
          <w:szCs w:val="28"/>
        </w:rPr>
      </w:pPr>
      <w:r>
        <w:rPr>
          <w:rFonts w:hint="eastAsia" w:ascii="仿宋_GB2312" w:hAnsi="华文仿宋" w:eastAsia="仿宋_GB2312" w:cs="华文仿宋"/>
          <w:sz w:val="28"/>
          <w:szCs w:val="28"/>
        </w:rPr>
        <w:t xml:space="preserve"> 授权人（法定代表人）：</w:t>
      </w:r>
      <w:r>
        <w:rPr>
          <w:rFonts w:hint="eastAsia" w:ascii="仿宋_GB2312" w:hAnsi="华文仿宋" w:eastAsia="仿宋_GB2312" w:cs="华文仿宋"/>
          <w:sz w:val="28"/>
          <w:szCs w:val="28"/>
          <w:u w:val="single"/>
        </w:rPr>
        <w:t xml:space="preserve"> （签字）    </w:t>
      </w:r>
    </w:p>
    <w:p>
      <w:pPr>
        <w:spacing w:line="360" w:lineRule="auto"/>
        <w:ind w:firstLine="3220" w:firstLineChars="1150"/>
        <w:rPr>
          <w:rFonts w:hint="eastAsia" w:ascii="仿宋_GB2312" w:hAnsi="华文仿宋" w:eastAsia="仿宋_GB2312" w:cs="华文仿宋"/>
          <w:sz w:val="28"/>
          <w:szCs w:val="28"/>
        </w:rPr>
      </w:pPr>
      <w:r>
        <w:rPr>
          <w:rFonts w:hint="eastAsia" w:ascii="仿宋_GB2312" w:hAnsi="华文仿宋" w:eastAsia="仿宋_GB2312" w:cs="华文仿宋"/>
          <w:sz w:val="28"/>
          <w:szCs w:val="28"/>
          <w:lang w:eastAsia="zh-CN"/>
        </w:rPr>
        <w:t>投标单位</w:t>
      </w:r>
      <w:r>
        <w:rPr>
          <w:rFonts w:hint="eastAsia" w:ascii="仿宋_GB2312" w:hAnsi="华文仿宋" w:eastAsia="仿宋_GB2312" w:cs="华文仿宋"/>
          <w:sz w:val="28"/>
          <w:szCs w:val="28"/>
        </w:rPr>
        <w:t>：</w:t>
      </w:r>
      <w:r>
        <w:rPr>
          <w:rFonts w:hint="eastAsia" w:ascii="仿宋_GB2312" w:hAnsi="华文仿宋" w:eastAsia="仿宋_GB2312" w:cs="华文仿宋"/>
          <w:sz w:val="28"/>
          <w:szCs w:val="28"/>
          <w:u w:val="single"/>
        </w:rPr>
        <w:t xml:space="preserve">（全称并加盖单位章）  </w:t>
      </w:r>
    </w:p>
    <w:p>
      <w:pPr>
        <w:spacing w:line="360" w:lineRule="auto"/>
        <w:ind w:firstLine="795"/>
        <w:rPr>
          <w:rFonts w:hint="eastAsia" w:ascii="仿宋_GB2312" w:hAnsi="华文仿宋" w:eastAsia="仿宋_GB2312" w:cs="华文仿宋"/>
          <w:sz w:val="28"/>
          <w:szCs w:val="28"/>
        </w:rPr>
      </w:pPr>
      <w:r>
        <w:rPr>
          <w:rFonts w:hint="eastAsia" w:ascii="仿宋_GB2312" w:hAnsi="华文仿宋" w:eastAsia="仿宋_GB2312" w:cs="华文仿宋"/>
          <w:sz w:val="28"/>
          <w:szCs w:val="28"/>
        </w:rPr>
        <w:t xml:space="preserve">                  日期：</w:t>
      </w:r>
      <w:r>
        <w:rPr>
          <w:rFonts w:hint="eastAsia" w:ascii="仿宋_GB2312" w:hAnsi="华文仿宋" w:eastAsia="仿宋_GB2312" w:cs="华文仿宋"/>
          <w:sz w:val="28"/>
          <w:szCs w:val="28"/>
          <w:u w:val="single"/>
        </w:rPr>
        <w:t xml:space="preserve">       </w:t>
      </w:r>
      <w:r>
        <w:rPr>
          <w:rFonts w:hint="eastAsia" w:ascii="仿宋_GB2312" w:hAnsi="华文仿宋" w:eastAsia="仿宋_GB2312" w:cs="华文仿宋"/>
          <w:sz w:val="28"/>
          <w:szCs w:val="28"/>
        </w:rPr>
        <w:t>年</w:t>
      </w:r>
      <w:r>
        <w:rPr>
          <w:rFonts w:hint="eastAsia" w:ascii="仿宋_GB2312" w:hAnsi="华文仿宋" w:eastAsia="仿宋_GB2312" w:cs="华文仿宋"/>
          <w:sz w:val="28"/>
          <w:szCs w:val="28"/>
          <w:u w:val="single"/>
        </w:rPr>
        <w:t xml:space="preserve">    </w:t>
      </w:r>
      <w:r>
        <w:rPr>
          <w:rFonts w:hint="eastAsia" w:ascii="仿宋_GB2312" w:hAnsi="华文仿宋" w:eastAsia="仿宋_GB2312" w:cs="华文仿宋"/>
          <w:sz w:val="28"/>
          <w:szCs w:val="28"/>
        </w:rPr>
        <w:t>月</w:t>
      </w:r>
      <w:r>
        <w:rPr>
          <w:rFonts w:hint="eastAsia" w:ascii="仿宋_GB2312" w:hAnsi="华文仿宋" w:eastAsia="仿宋_GB2312" w:cs="华文仿宋"/>
          <w:sz w:val="28"/>
          <w:szCs w:val="28"/>
          <w:u w:val="single"/>
        </w:rPr>
        <w:t xml:space="preserve">    </w:t>
      </w:r>
      <w:r>
        <w:rPr>
          <w:rFonts w:hint="eastAsia" w:ascii="仿宋_GB2312" w:hAnsi="华文仿宋" w:eastAsia="仿宋_GB2312" w:cs="华文仿宋"/>
          <w:sz w:val="28"/>
          <w:szCs w:val="28"/>
        </w:rPr>
        <w:t>日</w:t>
      </w:r>
      <w:r>
        <w:rPr>
          <w:rFonts w:hint="eastAsia" w:ascii="仿宋_GB2312" w:hAnsi="华文仿宋" w:eastAsia="仿宋_GB2312" w:cs="华文仿宋"/>
          <w:sz w:val="28"/>
          <w:szCs w:val="28"/>
          <w:u w:val="single"/>
        </w:rPr>
        <w:t xml:space="preserve">                                                        </w:t>
      </w:r>
    </w:p>
    <w:p>
      <w:pPr>
        <w:spacing w:line="360" w:lineRule="auto"/>
        <w:rPr>
          <w:rFonts w:hint="eastAsia" w:ascii="仿宋_GB2312" w:hAnsi="华文仿宋" w:eastAsia="仿宋_GB2312" w:cs="华文仿宋"/>
          <w:szCs w:val="21"/>
        </w:rPr>
      </w:pPr>
    </w:p>
    <w:p>
      <w:pPr>
        <w:spacing w:line="360" w:lineRule="auto"/>
        <w:rPr>
          <w:rFonts w:hint="eastAsia" w:ascii="仿宋_GB2312" w:hAnsi="华文仿宋" w:eastAsia="仿宋_GB2312" w:cs="华文仿宋"/>
          <w:szCs w:val="21"/>
        </w:rPr>
      </w:pPr>
    </w:p>
    <w:p>
      <w:pPr>
        <w:spacing w:line="360" w:lineRule="auto"/>
        <w:rPr>
          <w:rFonts w:hint="eastAsia" w:ascii="仿宋_GB2312" w:hAnsi="华文仿宋" w:eastAsia="仿宋_GB2312" w:cs="华文仿宋"/>
          <w:sz w:val="24"/>
        </w:rPr>
      </w:pPr>
      <w:r>
        <w:rPr>
          <w:rFonts w:hint="eastAsia" w:ascii="仿宋_GB2312" w:hAnsi="华文仿宋" w:eastAsia="仿宋_GB2312" w:cs="华文仿宋"/>
          <w:sz w:val="24"/>
        </w:rPr>
        <w:t>注：1、附法定代表人及委托代理人身份证复印件，原件备查。</w:t>
      </w:r>
    </w:p>
    <w:p>
      <w:pPr>
        <w:spacing w:line="360" w:lineRule="auto"/>
        <w:ind w:firstLine="480" w:firstLineChars="200"/>
        <w:rPr>
          <w:rFonts w:hint="eastAsia" w:ascii="仿宋_GB2312" w:hAnsi="华文仿宋" w:eastAsia="仿宋_GB2312" w:cs="华文仿宋"/>
          <w:sz w:val="24"/>
        </w:rPr>
      </w:pPr>
      <w:r>
        <w:rPr>
          <w:rFonts w:hint="eastAsia" w:ascii="仿宋_GB2312" w:hAnsi="华文仿宋" w:eastAsia="仿宋_GB2312" w:cs="华文仿宋"/>
          <w:sz w:val="24"/>
        </w:rPr>
        <w:t>2、</w:t>
      </w:r>
      <w:r>
        <w:rPr>
          <w:rFonts w:hint="eastAsia" w:ascii="仿宋_GB2312" w:hAnsi="华文仿宋" w:eastAsia="仿宋_GB2312" w:cs="华文仿宋"/>
          <w:sz w:val="24"/>
          <w:lang w:eastAsia="zh-CN"/>
        </w:rPr>
        <w:t>投标单位</w:t>
      </w:r>
      <w:r>
        <w:rPr>
          <w:rFonts w:hint="eastAsia" w:ascii="仿宋_GB2312" w:hAnsi="华文仿宋" w:eastAsia="仿宋_GB2312" w:cs="华文仿宋"/>
          <w:sz w:val="24"/>
        </w:rPr>
        <w:t>的法定代表人直接参加</w:t>
      </w:r>
      <w:r>
        <w:rPr>
          <w:rFonts w:hint="eastAsia" w:ascii="仿宋_GB2312" w:hAnsi="华文仿宋" w:eastAsia="仿宋_GB2312" w:cs="华文仿宋"/>
          <w:sz w:val="24"/>
          <w:lang w:eastAsia="zh-CN"/>
        </w:rPr>
        <w:t>询价</w:t>
      </w:r>
      <w:r>
        <w:rPr>
          <w:rFonts w:hint="eastAsia" w:ascii="仿宋_GB2312" w:hAnsi="华文仿宋" w:eastAsia="仿宋_GB2312" w:cs="华文仿宋"/>
          <w:sz w:val="24"/>
        </w:rPr>
        <w:t>活动的，不需要提供授权书。</w:t>
      </w:r>
    </w:p>
    <w:p>
      <w:pPr>
        <w:autoSpaceDE w:val="0"/>
        <w:autoSpaceDN w:val="0"/>
        <w:adjustRightInd w:val="0"/>
        <w:spacing w:line="360" w:lineRule="auto"/>
        <w:jc w:val="center"/>
        <w:rPr>
          <w:rFonts w:hint="eastAsia" w:ascii="仿宋_GB2312" w:hAnsi="华文仿宋" w:eastAsia="仿宋_GB2312" w:cs="华文仿宋"/>
          <w:b/>
          <w:kern w:val="0"/>
          <w:sz w:val="32"/>
          <w:szCs w:val="32"/>
        </w:rPr>
      </w:pPr>
      <w:r>
        <w:rPr>
          <w:rFonts w:hint="eastAsia" w:ascii="华文仿宋" w:hAnsi="华文仿宋" w:eastAsia="华文仿宋" w:cs="华文仿宋"/>
          <w:kern w:val="0"/>
          <w:sz w:val="36"/>
          <w:szCs w:val="36"/>
          <w:lang w:val="zh-CN"/>
        </w:rPr>
        <w:br w:type="page"/>
      </w:r>
      <w:r>
        <w:rPr>
          <w:rFonts w:hint="eastAsia" w:ascii="仿宋_GB2312" w:hAnsi="华文仿宋" w:eastAsia="仿宋_GB2312" w:cs="华文仿宋"/>
          <w:b/>
          <w:kern w:val="0"/>
          <w:sz w:val="32"/>
          <w:szCs w:val="32"/>
          <w:lang w:val="en-US" w:eastAsia="zh-CN"/>
        </w:rPr>
        <w:t xml:space="preserve"> </w:t>
      </w:r>
      <w:r>
        <w:rPr>
          <w:rFonts w:hint="eastAsia" w:ascii="仿宋_GB2312" w:hAnsi="华文仿宋" w:eastAsia="仿宋_GB2312" w:cs="华文仿宋"/>
          <w:b/>
          <w:kern w:val="0"/>
          <w:sz w:val="32"/>
          <w:szCs w:val="32"/>
        </w:rPr>
        <w:t>投标人近三年内无违法记录声明</w:t>
      </w:r>
    </w:p>
    <w:p>
      <w:pPr>
        <w:spacing w:before="312" w:beforeLines="100" w:after="312" w:afterLines="100"/>
        <w:jc w:val="center"/>
        <w:rPr>
          <w:rFonts w:hint="eastAsia" w:ascii="宋体"/>
          <w:b/>
          <w:bCs/>
          <w:sz w:val="36"/>
          <w:szCs w:val="36"/>
        </w:rPr>
      </w:pPr>
    </w:p>
    <w:p>
      <w:pPr>
        <w:spacing w:before="312" w:beforeLines="100" w:after="312" w:afterLines="100"/>
        <w:jc w:val="center"/>
        <w:rPr>
          <w:rFonts w:hint="eastAsia" w:ascii="仿宋_GB2312" w:hAnsi="华文仿宋" w:eastAsia="仿宋_GB2312" w:cs="华文仿宋"/>
          <w:b/>
          <w:kern w:val="0"/>
          <w:sz w:val="36"/>
          <w:szCs w:val="36"/>
        </w:rPr>
      </w:pPr>
      <w:r>
        <w:rPr>
          <w:rFonts w:hint="eastAsia" w:ascii="宋体"/>
          <w:b/>
          <w:bCs/>
          <w:sz w:val="36"/>
          <w:szCs w:val="36"/>
        </w:rPr>
        <w:t>无违法记录声明</w:t>
      </w:r>
    </w:p>
    <w:p>
      <w:pPr>
        <w:rPr>
          <w:rFonts w:hint="eastAsia"/>
        </w:rPr>
      </w:pPr>
    </w:p>
    <w:p>
      <w:pPr>
        <w:pStyle w:val="5"/>
      </w:pPr>
    </w:p>
    <w:p>
      <w:pPr>
        <w:shd w:val="clear" w:color="auto" w:fill="FFFFFF"/>
        <w:snapToGrid w:val="0"/>
        <w:spacing w:line="360" w:lineRule="auto"/>
        <w:ind w:firstLine="560" w:firstLineChars="200"/>
        <w:rPr>
          <w:rFonts w:hint="eastAsia" w:ascii="仿宋_GB2312" w:hAnsi="仿宋" w:eastAsia="仿宋_GB2312" w:cs="仿宋"/>
          <w:bCs/>
          <w:sz w:val="28"/>
          <w:szCs w:val="28"/>
        </w:rPr>
      </w:pPr>
      <w:r>
        <w:rPr>
          <w:rFonts w:hint="eastAsia" w:ascii="仿宋_GB2312" w:hAnsi="仿宋" w:eastAsia="仿宋_GB2312" w:cs="仿宋"/>
          <w:bCs/>
          <w:sz w:val="28"/>
          <w:szCs w:val="28"/>
        </w:rPr>
        <w:t>我公司参加</w:t>
      </w:r>
      <w:r>
        <w:rPr>
          <w:rFonts w:hint="eastAsia" w:ascii="仿宋_GB2312" w:hAnsi="仿宋" w:eastAsia="仿宋_GB2312" w:cs="仿宋"/>
          <w:bCs/>
          <w:sz w:val="28"/>
          <w:szCs w:val="28"/>
          <w:u w:val="single"/>
          <w:lang w:val="en-US" w:eastAsia="zh-CN"/>
        </w:rPr>
        <w:t xml:space="preserve">                           </w:t>
      </w:r>
      <w:r>
        <w:rPr>
          <w:rFonts w:hint="eastAsia" w:ascii="仿宋_GB2312" w:hAnsi="仿宋" w:eastAsia="仿宋_GB2312" w:cs="仿宋"/>
          <w:bCs/>
          <w:sz w:val="28"/>
          <w:szCs w:val="28"/>
          <w:lang w:eastAsia="zh-CN"/>
        </w:rPr>
        <w:t>询价</w:t>
      </w:r>
      <w:r>
        <w:rPr>
          <w:rFonts w:hint="eastAsia" w:ascii="仿宋_GB2312" w:hAnsi="仿宋" w:eastAsia="仿宋_GB2312" w:cs="仿宋"/>
          <w:bCs/>
          <w:sz w:val="28"/>
          <w:szCs w:val="28"/>
        </w:rPr>
        <w:t>活动前三年内，在经营活动中没有重大违法</w:t>
      </w:r>
      <w:r>
        <w:rPr>
          <w:rFonts w:hint="eastAsia" w:ascii="仿宋_GB2312" w:hAnsi="仿宋" w:eastAsia="仿宋_GB2312" w:cs="仿宋"/>
          <w:bCs/>
          <w:sz w:val="28"/>
          <w:szCs w:val="28"/>
          <w:lang w:val="en-US" w:eastAsia="zh-CN"/>
        </w:rPr>
        <w:t>违规</w:t>
      </w:r>
      <w:r>
        <w:rPr>
          <w:rFonts w:hint="eastAsia" w:ascii="仿宋_GB2312" w:hAnsi="仿宋" w:eastAsia="仿宋_GB2312" w:cs="仿宋"/>
          <w:bCs/>
          <w:sz w:val="28"/>
          <w:szCs w:val="28"/>
        </w:rPr>
        <w:t>记录,公司及其法定代表人无行贿犯罪记录。</w:t>
      </w:r>
    </w:p>
    <w:p>
      <w:pPr>
        <w:pStyle w:val="5"/>
        <w:snapToGrid w:val="0"/>
        <w:spacing w:line="360" w:lineRule="auto"/>
        <w:ind w:firstLine="560" w:firstLineChars="200"/>
        <w:rPr>
          <w:rFonts w:hint="eastAsia" w:ascii="仿宋_GB2312" w:hAnsi="仿宋" w:eastAsia="仿宋_GB2312" w:cs="仿宋"/>
          <w:bCs/>
          <w:sz w:val="28"/>
          <w:szCs w:val="28"/>
        </w:rPr>
      </w:pPr>
    </w:p>
    <w:p>
      <w:pPr>
        <w:pStyle w:val="5"/>
        <w:snapToGrid w:val="0"/>
        <w:spacing w:line="360" w:lineRule="auto"/>
        <w:ind w:firstLine="560" w:firstLineChars="200"/>
        <w:rPr>
          <w:rFonts w:hint="eastAsia" w:ascii="仿宋_GB2312" w:hAnsi="仿宋" w:eastAsia="仿宋_GB2312" w:cs="仿宋"/>
          <w:bCs/>
          <w:sz w:val="28"/>
          <w:szCs w:val="28"/>
        </w:rPr>
      </w:pPr>
      <w:r>
        <w:rPr>
          <w:rFonts w:hint="eastAsia" w:ascii="仿宋_GB2312" w:hAnsi="仿宋" w:eastAsia="仿宋_GB2312" w:cs="仿宋"/>
          <w:bCs/>
          <w:sz w:val="28"/>
          <w:szCs w:val="28"/>
        </w:rPr>
        <w:t>特此声明！</w:t>
      </w:r>
    </w:p>
    <w:p>
      <w:pPr>
        <w:widowControl/>
        <w:tabs>
          <w:tab w:val="left" w:pos="0"/>
        </w:tabs>
        <w:adjustRightInd w:val="0"/>
        <w:snapToGrid w:val="0"/>
        <w:spacing w:line="360" w:lineRule="auto"/>
        <w:rPr>
          <w:rFonts w:hint="eastAsia" w:ascii="仿宋_GB2312" w:hAnsi="仿宋" w:eastAsia="仿宋_GB2312" w:cs="仿宋"/>
          <w:bCs/>
          <w:sz w:val="28"/>
          <w:szCs w:val="28"/>
        </w:rPr>
      </w:pPr>
    </w:p>
    <w:p>
      <w:pPr>
        <w:widowControl/>
        <w:snapToGrid w:val="0"/>
        <w:spacing w:line="360" w:lineRule="auto"/>
        <w:jc w:val="center"/>
        <w:rPr>
          <w:rFonts w:hint="eastAsia" w:ascii="仿宋_GB2312" w:hAnsi="仿宋" w:eastAsia="仿宋_GB2312" w:cs="仿宋"/>
          <w:bCs/>
          <w:sz w:val="28"/>
          <w:szCs w:val="28"/>
        </w:rPr>
      </w:pPr>
    </w:p>
    <w:p>
      <w:pPr>
        <w:snapToGrid w:val="0"/>
        <w:spacing w:line="360" w:lineRule="auto"/>
        <w:ind w:firstLine="4760" w:firstLineChars="1700"/>
        <w:rPr>
          <w:rFonts w:hint="eastAsia" w:ascii="仿宋_GB2312" w:hAnsi="仿宋" w:eastAsia="仿宋_GB2312" w:cs="仿宋"/>
          <w:bCs/>
          <w:sz w:val="28"/>
          <w:szCs w:val="28"/>
        </w:rPr>
      </w:pPr>
    </w:p>
    <w:p>
      <w:pPr>
        <w:snapToGrid w:val="0"/>
        <w:spacing w:line="360" w:lineRule="auto"/>
        <w:ind w:firstLine="2240" w:firstLineChars="800"/>
        <w:rPr>
          <w:rFonts w:hint="eastAsia" w:ascii="仿宋_GB2312" w:hAnsi="仿宋" w:eastAsia="仿宋_GB2312" w:cs="仿宋"/>
          <w:bCs/>
          <w:sz w:val="28"/>
          <w:szCs w:val="28"/>
        </w:rPr>
      </w:pPr>
      <w:r>
        <w:rPr>
          <w:rFonts w:hint="eastAsia" w:ascii="仿宋_GB2312" w:hAnsi="仿宋" w:eastAsia="仿宋_GB2312" w:cs="仿宋"/>
          <w:bCs/>
          <w:sz w:val="28"/>
          <w:szCs w:val="28"/>
        </w:rPr>
        <w:t>投标人</w:t>
      </w:r>
      <w:r>
        <w:rPr>
          <w:rFonts w:hint="eastAsia" w:ascii="仿宋_GB2312" w:hAnsi="仿宋" w:eastAsia="仿宋_GB2312" w:cs="仿宋"/>
          <w:bCs/>
          <w:sz w:val="28"/>
          <w:szCs w:val="28"/>
          <w:lang w:eastAsia="zh-CN"/>
        </w:rPr>
        <w:t>或联合体牵头人</w:t>
      </w:r>
      <w:r>
        <w:rPr>
          <w:rFonts w:hint="eastAsia" w:ascii="仿宋_GB2312" w:hAnsi="仿宋" w:eastAsia="仿宋_GB2312" w:cs="仿宋"/>
          <w:bCs/>
          <w:sz w:val="28"/>
          <w:szCs w:val="28"/>
        </w:rPr>
        <w:t>法定代表人（签字） ：</w:t>
      </w:r>
    </w:p>
    <w:p>
      <w:pPr>
        <w:snapToGrid w:val="0"/>
        <w:spacing w:line="360" w:lineRule="auto"/>
        <w:ind w:firstLine="4760" w:firstLineChars="1700"/>
        <w:rPr>
          <w:rFonts w:hint="eastAsia" w:ascii="仿宋_GB2312" w:hAnsi="仿宋" w:eastAsia="仿宋_GB2312" w:cs="仿宋"/>
          <w:bCs/>
          <w:sz w:val="28"/>
          <w:szCs w:val="28"/>
        </w:rPr>
      </w:pPr>
      <w:r>
        <w:rPr>
          <w:rFonts w:hint="eastAsia" w:ascii="仿宋_GB2312" w:hAnsi="仿宋" w:eastAsia="仿宋_GB2312" w:cs="仿宋"/>
          <w:bCs/>
          <w:sz w:val="28"/>
          <w:szCs w:val="28"/>
        </w:rPr>
        <w:t>（盖单位公章）</w:t>
      </w:r>
    </w:p>
    <w:p>
      <w:pPr>
        <w:snapToGrid w:val="0"/>
        <w:spacing w:line="360" w:lineRule="auto"/>
        <w:ind w:firstLine="4200" w:firstLineChars="1500"/>
        <w:rPr>
          <w:rFonts w:hint="eastAsia" w:ascii="仿宋_GB2312" w:hAnsi="仿宋" w:eastAsia="仿宋_GB2312" w:cs="仿宋"/>
          <w:bCs/>
          <w:sz w:val="28"/>
          <w:szCs w:val="28"/>
        </w:rPr>
      </w:pPr>
      <w:r>
        <w:rPr>
          <w:rFonts w:hint="eastAsia" w:ascii="仿宋_GB2312" w:hAnsi="仿宋" w:eastAsia="仿宋_GB2312" w:cs="仿宋"/>
          <w:bCs/>
          <w:sz w:val="28"/>
          <w:szCs w:val="28"/>
        </w:rPr>
        <w:t>日  期：     年    月    日</w:t>
      </w:r>
    </w:p>
    <w:p>
      <w:pPr>
        <w:widowControl/>
        <w:tabs>
          <w:tab w:val="left" w:pos="0"/>
        </w:tabs>
        <w:adjustRightInd w:val="0"/>
        <w:snapToGrid w:val="0"/>
        <w:spacing w:line="360" w:lineRule="auto"/>
        <w:rPr>
          <w:rFonts w:hint="eastAsia" w:ascii="仿宋_GB2312" w:hAnsi="仿宋" w:eastAsia="仿宋_GB2312" w:cs="仿宋"/>
          <w:bCs/>
          <w:sz w:val="28"/>
          <w:szCs w:val="28"/>
        </w:rPr>
      </w:pPr>
    </w:p>
    <w:p>
      <w:pPr>
        <w:autoSpaceDE w:val="0"/>
        <w:autoSpaceDN w:val="0"/>
        <w:adjustRightInd w:val="0"/>
        <w:spacing w:line="360" w:lineRule="auto"/>
        <w:jc w:val="left"/>
        <w:rPr>
          <w:rFonts w:hint="eastAsia" w:ascii="仿宋_GB2312" w:hAnsi="华文仿宋" w:eastAsia="仿宋_GB2312" w:cs="华文仿宋"/>
          <w:b/>
          <w:kern w:val="0"/>
          <w:sz w:val="32"/>
          <w:szCs w:val="32"/>
        </w:rPr>
      </w:pPr>
    </w:p>
    <w:p>
      <w:pPr>
        <w:autoSpaceDE w:val="0"/>
        <w:autoSpaceDN w:val="0"/>
        <w:adjustRightInd w:val="0"/>
        <w:spacing w:line="360" w:lineRule="auto"/>
        <w:jc w:val="left"/>
        <w:rPr>
          <w:rFonts w:hint="eastAsia" w:ascii="仿宋_GB2312" w:hAnsi="华文仿宋" w:eastAsia="仿宋_GB2312" w:cs="华文仿宋"/>
          <w:b/>
          <w:kern w:val="0"/>
          <w:sz w:val="32"/>
          <w:szCs w:val="32"/>
        </w:rPr>
      </w:pPr>
    </w:p>
    <w:p>
      <w:pPr>
        <w:autoSpaceDE w:val="0"/>
        <w:autoSpaceDN w:val="0"/>
        <w:adjustRightInd w:val="0"/>
        <w:snapToGrid w:val="0"/>
        <w:spacing w:line="520" w:lineRule="exact"/>
        <w:rPr>
          <w:rFonts w:hint="eastAsia" w:ascii="黑体" w:hAnsi="黑体" w:eastAsia="黑体" w:cs="华文仿宋"/>
          <w:bCs/>
          <w:kern w:val="0"/>
          <w:sz w:val="32"/>
          <w:szCs w:val="32"/>
        </w:rPr>
      </w:pPr>
      <w:r>
        <w:rPr>
          <w:rFonts w:hint="eastAsia" w:ascii="黑体" w:hAnsi="黑体" w:eastAsia="黑体" w:cs="华文仿宋"/>
          <w:bCs/>
          <w:kern w:val="0"/>
          <w:sz w:val="32"/>
          <w:szCs w:val="32"/>
        </w:rPr>
        <w:t xml:space="preserve"> </w:t>
      </w:r>
    </w:p>
    <w:p>
      <w:pPr>
        <w:autoSpaceDE w:val="0"/>
        <w:autoSpaceDN w:val="0"/>
        <w:adjustRightInd w:val="0"/>
        <w:snapToGrid w:val="0"/>
        <w:spacing w:line="520" w:lineRule="exact"/>
        <w:rPr>
          <w:rFonts w:hint="eastAsia" w:ascii="黑体" w:hAnsi="黑体" w:eastAsia="黑体" w:cs="华文仿宋"/>
          <w:bCs/>
          <w:kern w:val="0"/>
          <w:sz w:val="32"/>
          <w:szCs w:val="32"/>
        </w:rPr>
      </w:pPr>
    </w:p>
    <w:p>
      <w:pPr>
        <w:autoSpaceDE w:val="0"/>
        <w:autoSpaceDN w:val="0"/>
        <w:adjustRightInd w:val="0"/>
        <w:snapToGrid w:val="0"/>
        <w:spacing w:line="520" w:lineRule="exact"/>
        <w:rPr>
          <w:rFonts w:hint="eastAsia" w:ascii="黑体" w:hAnsi="黑体" w:eastAsia="黑体" w:cs="华文仿宋"/>
          <w:bCs/>
          <w:kern w:val="0"/>
          <w:sz w:val="32"/>
          <w:szCs w:val="32"/>
        </w:rPr>
      </w:pPr>
    </w:p>
    <w:p>
      <w:pPr>
        <w:autoSpaceDE w:val="0"/>
        <w:autoSpaceDN w:val="0"/>
        <w:adjustRightInd w:val="0"/>
        <w:snapToGrid w:val="0"/>
        <w:spacing w:line="520" w:lineRule="exact"/>
        <w:rPr>
          <w:rFonts w:hint="eastAsia" w:ascii="黑体" w:hAnsi="黑体" w:eastAsia="黑体" w:cs="华文仿宋"/>
          <w:bCs/>
          <w:kern w:val="0"/>
          <w:sz w:val="32"/>
          <w:szCs w:val="32"/>
        </w:rPr>
      </w:pPr>
    </w:p>
    <w:p>
      <w:pPr>
        <w:autoSpaceDE w:val="0"/>
        <w:autoSpaceDN w:val="0"/>
        <w:adjustRightInd w:val="0"/>
        <w:spacing w:line="360" w:lineRule="auto"/>
        <w:ind w:firstLine="321" w:firstLineChars="100"/>
        <w:jc w:val="center"/>
        <w:rPr>
          <w:rFonts w:hint="eastAsia" w:ascii="仿宋_GB2312" w:hAnsi="华文仿宋" w:eastAsia="仿宋_GB2312" w:cs="华文仿宋"/>
          <w:b/>
          <w:kern w:val="0"/>
          <w:sz w:val="32"/>
          <w:szCs w:val="32"/>
        </w:rPr>
      </w:pPr>
    </w:p>
    <w:p>
      <w:pPr>
        <w:spacing w:before="312" w:beforeLines="100" w:after="312" w:afterLines="100"/>
        <w:jc w:val="center"/>
        <w:rPr>
          <w:rFonts w:hint="eastAsia" w:ascii="黑体" w:hAnsi="宋体" w:eastAsia="黑体"/>
          <w:b/>
          <w:sz w:val="36"/>
          <w:szCs w:val="36"/>
        </w:rPr>
      </w:pPr>
      <w:r>
        <w:rPr>
          <w:rFonts w:hint="eastAsia" w:ascii="黑体" w:hAnsi="宋体" w:eastAsia="黑体"/>
          <w:b/>
          <w:sz w:val="36"/>
          <w:szCs w:val="36"/>
        </w:rPr>
        <w:t>承  诺  书</w:t>
      </w:r>
    </w:p>
    <w:p>
      <w:pPr>
        <w:spacing w:line="360" w:lineRule="auto"/>
        <w:rPr>
          <w:rFonts w:hint="eastAsia" w:ascii="仿宋_GB2312" w:hAnsi="仿宋" w:eastAsia="仿宋_GB2312" w:cs="仿宋"/>
          <w:bCs/>
          <w:sz w:val="28"/>
          <w:szCs w:val="28"/>
        </w:rPr>
      </w:pPr>
      <w:r>
        <w:rPr>
          <w:rFonts w:hint="eastAsia" w:ascii="宋体" w:hAnsi="宋体"/>
          <w:sz w:val="28"/>
          <w:szCs w:val="28"/>
        </w:rPr>
        <w:t xml:space="preserve">    </w:t>
      </w:r>
      <w:r>
        <w:rPr>
          <w:rFonts w:hint="eastAsia" w:ascii="仿宋_GB2312" w:hAnsi="仿宋" w:eastAsia="仿宋_GB2312" w:cs="仿宋"/>
          <w:bCs/>
          <w:sz w:val="28"/>
          <w:szCs w:val="28"/>
        </w:rPr>
        <w:t>根据</w:t>
      </w:r>
      <w:r>
        <w:rPr>
          <w:rFonts w:hint="eastAsia" w:ascii="仿宋_GB2312" w:hAnsi="仿宋" w:eastAsia="仿宋_GB2312" w:cs="仿宋"/>
          <w:bCs/>
          <w:sz w:val="28"/>
          <w:szCs w:val="28"/>
          <w:lang w:eastAsia="zh-CN"/>
        </w:rPr>
        <w:t>询价</w:t>
      </w:r>
      <w:r>
        <w:rPr>
          <w:rFonts w:hint="eastAsia" w:ascii="仿宋_GB2312" w:hAnsi="仿宋" w:eastAsia="仿宋_GB2312" w:cs="仿宋"/>
          <w:bCs/>
          <w:sz w:val="28"/>
          <w:szCs w:val="28"/>
        </w:rPr>
        <w:t>文件，我单位参加</w:t>
      </w:r>
      <w:r>
        <w:rPr>
          <w:rFonts w:hint="eastAsia" w:ascii="仿宋_GB2312" w:hAnsi="仿宋" w:eastAsia="仿宋_GB2312" w:cs="仿宋"/>
          <w:bCs/>
          <w:sz w:val="28"/>
          <w:szCs w:val="28"/>
          <w:u w:val="single"/>
          <w:lang w:val="en-US" w:eastAsia="zh-CN"/>
        </w:rPr>
        <w:t xml:space="preserve">                           </w:t>
      </w:r>
      <w:r>
        <w:rPr>
          <w:rFonts w:hint="eastAsia" w:ascii="仿宋_GB2312" w:hAnsi="仿宋" w:eastAsia="仿宋_GB2312" w:cs="仿宋"/>
          <w:bCs/>
          <w:sz w:val="28"/>
          <w:szCs w:val="28"/>
        </w:rPr>
        <w:t>（</w:t>
      </w:r>
      <w:r>
        <w:rPr>
          <w:rFonts w:hint="eastAsia" w:ascii="仿宋_GB2312" w:hAnsi="仿宋" w:eastAsia="仿宋_GB2312" w:cs="仿宋"/>
          <w:bCs/>
          <w:sz w:val="28"/>
          <w:szCs w:val="28"/>
          <w:lang w:eastAsia="zh-CN"/>
        </w:rPr>
        <w:t>询价</w:t>
      </w:r>
      <w:r>
        <w:rPr>
          <w:rFonts w:hint="eastAsia" w:ascii="仿宋_GB2312" w:hAnsi="仿宋" w:eastAsia="仿宋_GB2312" w:cs="仿宋"/>
          <w:bCs/>
          <w:sz w:val="28"/>
          <w:szCs w:val="28"/>
        </w:rPr>
        <w:t>人）</w:t>
      </w:r>
      <w:r>
        <w:rPr>
          <w:rFonts w:hint="eastAsia" w:ascii="仿宋_GB2312" w:hAnsi="仿宋" w:eastAsia="仿宋_GB2312" w:cs="仿宋"/>
          <w:bCs/>
          <w:sz w:val="28"/>
          <w:szCs w:val="28"/>
          <w:lang w:eastAsia="zh-CN"/>
        </w:rPr>
        <w:t>询价</w:t>
      </w:r>
      <w:r>
        <w:rPr>
          <w:rFonts w:hint="eastAsia" w:ascii="仿宋_GB2312" w:hAnsi="仿宋" w:eastAsia="仿宋_GB2312" w:cs="仿宋"/>
          <w:bCs/>
          <w:sz w:val="28"/>
          <w:szCs w:val="28"/>
        </w:rPr>
        <w:t>活动。在此郑重承诺如下：</w:t>
      </w:r>
    </w:p>
    <w:p>
      <w:pPr>
        <w:spacing w:line="360" w:lineRule="auto"/>
        <w:ind w:firstLine="560" w:firstLineChars="200"/>
        <w:rPr>
          <w:rFonts w:hint="eastAsia" w:ascii="仿宋_GB2312" w:hAnsi="仿宋" w:eastAsia="仿宋_GB2312" w:cs="仿宋"/>
          <w:bCs/>
          <w:sz w:val="28"/>
          <w:szCs w:val="28"/>
        </w:rPr>
      </w:pPr>
      <w:r>
        <w:rPr>
          <w:rFonts w:hint="eastAsia" w:ascii="仿宋_GB2312" w:hAnsi="仿宋" w:eastAsia="仿宋_GB2312" w:cs="仿宋"/>
          <w:bCs/>
          <w:sz w:val="28"/>
          <w:szCs w:val="28"/>
        </w:rPr>
        <w:t>1、我方投标文件中的内容均系我方法人行为真实体现，各类证件、资信情况及复印件真实、有效。</w:t>
      </w:r>
    </w:p>
    <w:p>
      <w:pPr>
        <w:spacing w:line="360" w:lineRule="auto"/>
        <w:ind w:firstLine="560" w:firstLineChars="200"/>
        <w:rPr>
          <w:rFonts w:hint="eastAsia" w:ascii="仿宋_GB2312" w:hAnsi="仿宋" w:eastAsia="仿宋_GB2312" w:cs="仿宋"/>
          <w:bCs/>
          <w:sz w:val="28"/>
          <w:szCs w:val="28"/>
        </w:rPr>
      </w:pPr>
      <w:r>
        <w:rPr>
          <w:rFonts w:hint="eastAsia" w:ascii="仿宋_GB2312" w:hAnsi="仿宋" w:eastAsia="仿宋_GB2312" w:cs="仿宋"/>
          <w:bCs/>
          <w:sz w:val="28"/>
          <w:szCs w:val="28"/>
        </w:rPr>
        <w:t>2、质量目标：我单位承诺按照要求完成质量目标；</w:t>
      </w:r>
    </w:p>
    <w:p>
      <w:pPr>
        <w:spacing w:line="360" w:lineRule="auto"/>
        <w:ind w:firstLine="1120" w:firstLineChars="400"/>
        <w:rPr>
          <w:rFonts w:hint="eastAsia" w:ascii="仿宋_GB2312" w:hAnsi="仿宋" w:eastAsia="仿宋_GB2312" w:cs="仿宋"/>
          <w:bCs/>
          <w:sz w:val="28"/>
          <w:szCs w:val="28"/>
        </w:rPr>
      </w:pPr>
      <w:r>
        <w:rPr>
          <w:rFonts w:hint="eastAsia" w:ascii="仿宋_GB2312" w:hAnsi="仿宋" w:eastAsia="仿宋_GB2312" w:cs="仿宋"/>
          <w:bCs/>
          <w:sz w:val="28"/>
          <w:szCs w:val="28"/>
        </w:rPr>
        <w:t>工 期：我单位承诺按期完成；</w:t>
      </w:r>
    </w:p>
    <w:p>
      <w:pPr>
        <w:spacing w:line="360" w:lineRule="auto"/>
        <w:ind w:firstLine="1120" w:firstLineChars="400"/>
        <w:rPr>
          <w:rFonts w:hint="eastAsia" w:ascii="仿宋_GB2312" w:hAnsi="仿宋" w:eastAsia="仿宋_GB2312" w:cs="仿宋"/>
          <w:bCs/>
          <w:sz w:val="28"/>
          <w:szCs w:val="28"/>
        </w:rPr>
      </w:pPr>
      <w:r>
        <w:rPr>
          <w:rFonts w:hint="eastAsia" w:ascii="仿宋_GB2312" w:hAnsi="仿宋" w:eastAsia="仿宋_GB2312" w:cs="仿宋"/>
          <w:bCs/>
          <w:sz w:val="28"/>
          <w:szCs w:val="28"/>
        </w:rPr>
        <w:t>工资发放保障能力：我单位承诺在工程款不到位时垫付工人工资；</w:t>
      </w:r>
    </w:p>
    <w:p>
      <w:pPr>
        <w:spacing w:line="360" w:lineRule="auto"/>
        <w:ind w:firstLine="980" w:firstLineChars="350"/>
        <w:rPr>
          <w:rFonts w:hint="eastAsia" w:ascii="仿宋_GB2312" w:hAnsi="仿宋" w:eastAsia="仿宋_GB2312" w:cs="仿宋"/>
          <w:bCs/>
          <w:sz w:val="28"/>
          <w:szCs w:val="28"/>
        </w:rPr>
      </w:pPr>
      <w:r>
        <w:rPr>
          <w:rFonts w:hint="eastAsia" w:ascii="仿宋_GB2312" w:hAnsi="仿宋" w:eastAsia="仿宋_GB2312" w:cs="仿宋"/>
          <w:bCs/>
          <w:sz w:val="28"/>
          <w:szCs w:val="28"/>
        </w:rPr>
        <w:t>劳务计价：我单位承诺执行统一制定的劳务单价及计价标准。</w:t>
      </w:r>
    </w:p>
    <w:p>
      <w:pPr>
        <w:spacing w:line="360" w:lineRule="auto"/>
        <w:jc w:val="left"/>
        <w:rPr>
          <w:rFonts w:hint="eastAsia" w:ascii="仿宋_GB2312" w:hAnsi="仿宋" w:eastAsia="仿宋_GB2312" w:cs="仿宋"/>
          <w:bCs/>
          <w:sz w:val="28"/>
          <w:szCs w:val="28"/>
        </w:rPr>
      </w:pPr>
      <w:r>
        <w:rPr>
          <w:rFonts w:hint="eastAsia" w:ascii="仿宋_GB2312" w:hAnsi="仿宋" w:eastAsia="仿宋_GB2312" w:cs="仿宋"/>
          <w:bCs/>
          <w:sz w:val="28"/>
          <w:szCs w:val="28"/>
          <w:lang w:val="en-US" w:eastAsia="zh-CN"/>
        </w:rPr>
        <w:t>3、</w:t>
      </w:r>
      <w:r>
        <w:rPr>
          <w:rFonts w:hint="eastAsia" w:ascii="仿宋_GB2312" w:hAnsi="仿宋" w:eastAsia="仿宋_GB2312" w:cs="仿宋"/>
          <w:bCs/>
          <w:sz w:val="28"/>
          <w:szCs w:val="28"/>
        </w:rPr>
        <w:t>我方出具有效正规发票。</w:t>
      </w:r>
    </w:p>
    <w:p>
      <w:pPr>
        <w:spacing w:line="360" w:lineRule="auto"/>
        <w:ind w:firstLine="560" w:firstLineChars="200"/>
        <w:rPr>
          <w:rFonts w:hint="eastAsia" w:ascii="仿宋_GB2312" w:hAnsi="仿宋" w:eastAsia="仿宋_GB2312" w:cs="仿宋"/>
          <w:bCs/>
          <w:sz w:val="28"/>
          <w:szCs w:val="28"/>
        </w:rPr>
      </w:pPr>
    </w:p>
    <w:p>
      <w:pPr>
        <w:spacing w:line="360" w:lineRule="auto"/>
        <w:ind w:firstLine="560" w:firstLineChars="200"/>
        <w:rPr>
          <w:rFonts w:hint="eastAsia" w:ascii="仿宋_GB2312" w:hAnsi="仿宋" w:eastAsia="仿宋_GB2312" w:cs="仿宋"/>
          <w:bCs/>
          <w:sz w:val="28"/>
          <w:szCs w:val="28"/>
        </w:rPr>
      </w:pPr>
      <w:r>
        <w:rPr>
          <w:rFonts w:hint="eastAsia" w:ascii="仿宋_GB2312" w:hAnsi="仿宋" w:eastAsia="仿宋_GB2312" w:cs="仿宋"/>
          <w:bCs/>
          <w:sz w:val="28"/>
          <w:szCs w:val="28"/>
        </w:rPr>
        <w:t xml:space="preserve">特此承诺     </w:t>
      </w:r>
    </w:p>
    <w:p>
      <w:pPr>
        <w:spacing w:line="360" w:lineRule="auto"/>
        <w:rPr>
          <w:rFonts w:hint="eastAsia" w:ascii="仿宋_GB2312" w:hAnsi="仿宋" w:eastAsia="仿宋_GB2312" w:cs="仿宋"/>
          <w:bCs/>
          <w:sz w:val="28"/>
          <w:szCs w:val="28"/>
        </w:rPr>
      </w:pPr>
    </w:p>
    <w:p>
      <w:pPr>
        <w:spacing w:line="360" w:lineRule="auto"/>
        <w:ind w:firstLine="560" w:firstLineChars="200"/>
        <w:rPr>
          <w:rFonts w:hint="eastAsia" w:ascii="仿宋_GB2312" w:hAnsi="华文仿宋" w:eastAsia="仿宋_GB2312" w:cs="华文仿宋"/>
          <w:sz w:val="28"/>
          <w:szCs w:val="28"/>
        </w:rPr>
      </w:pPr>
      <w:r>
        <w:rPr>
          <w:rFonts w:hint="eastAsia" w:ascii="仿宋_GB2312" w:hAnsi="华文仿宋" w:eastAsia="仿宋_GB2312" w:cs="华文仿宋"/>
          <w:sz w:val="28"/>
          <w:szCs w:val="28"/>
        </w:rPr>
        <w:t>授权人（</w:t>
      </w:r>
      <w:r>
        <w:rPr>
          <w:rFonts w:hint="eastAsia" w:ascii="仿宋_GB2312" w:hAnsi="仿宋" w:eastAsia="仿宋_GB2312" w:cs="仿宋"/>
          <w:bCs/>
          <w:sz w:val="28"/>
          <w:szCs w:val="28"/>
        </w:rPr>
        <w:t>投标人</w:t>
      </w:r>
      <w:r>
        <w:rPr>
          <w:rFonts w:hint="eastAsia" w:ascii="仿宋_GB2312" w:hAnsi="仿宋" w:eastAsia="仿宋_GB2312" w:cs="仿宋"/>
          <w:bCs/>
          <w:sz w:val="28"/>
          <w:szCs w:val="28"/>
          <w:lang w:eastAsia="zh-CN"/>
        </w:rPr>
        <w:t>或联合体牵头人</w:t>
      </w:r>
      <w:r>
        <w:rPr>
          <w:rFonts w:hint="eastAsia" w:ascii="仿宋_GB2312" w:hAnsi="华文仿宋" w:eastAsia="仿宋_GB2312" w:cs="华文仿宋"/>
          <w:sz w:val="28"/>
          <w:szCs w:val="28"/>
        </w:rPr>
        <w:t>）：</w:t>
      </w:r>
      <w:r>
        <w:rPr>
          <w:rFonts w:hint="eastAsia" w:ascii="仿宋_GB2312" w:hAnsi="华文仿宋" w:eastAsia="仿宋_GB2312" w:cs="华文仿宋"/>
          <w:sz w:val="28"/>
          <w:szCs w:val="28"/>
          <w:u w:val="single"/>
        </w:rPr>
        <w:t xml:space="preserve"> （签字或盖章）       </w:t>
      </w:r>
    </w:p>
    <w:p>
      <w:pPr>
        <w:spacing w:line="360" w:lineRule="auto"/>
        <w:ind w:firstLine="3220" w:firstLineChars="1150"/>
        <w:rPr>
          <w:rFonts w:hint="eastAsia" w:ascii="仿宋_GB2312" w:hAnsi="华文仿宋" w:eastAsia="仿宋_GB2312" w:cs="华文仿宋"/>
          <w:sz w:val="28"/>
          <w:szCs w:val="28"/>
        </w:rPr>
      </w:pPr>
      <w:r>
        <w:rPr>
          <w:rFonts w:hint="eastAsia" w:ascii="仿宋_GB2312" w:hAnsi="华文仿宋" w:eastAsia="仿宋_GB2312" w:cs="华文仿宋"/>
          <w:sz w:val="28"/>
          <w:szCs w:val="28"/>
          <w:lang w:eastAsia="zh-CN"/>
        </w:rPr>
        <w:t>投标单位</w:t>
      </w:r>
      <w:r>
        <w:rPr>
          <w:rFonts w:hint="eastAsia" w:ascii="仿宋_GB2312" w:hAnsi="华文仿宋" w:eastAsia="仿宋_GB2312" w:cs="华文仿宋"/>
          <w:sz w:val="28"/>
          <w:szCs w:val="28"/>
        </w:rPr>
        <w:t>：</w:t>
      </w:r>
      <w:r>
        <w:rPr>
          <w:rFonts w:hint="eastAsia" w:ascii="仿宋_GB2312" w:hAnsi="华文仿宋" w:eastAsia="仿宋_GB2312" w:cs="华文仿宋"/>
          <w:sz w:val="28"/>
          <w:szCs w:val="28"/>
          <w:u w:val="single"/>
        </w:rPr>
        <w:t xml:space="preserve">（全称并加盖单位章）  </w:t>
      </w:r>
    </w:p>
    <w:p>
      <w:pPr>
        <w:autoSpaceDE w:val="0"/>
        <w:autoSpaceDN w:val="0"/>
        <w:adjustRightInd w:val="0"/>
        <w:spacing w:line="360" w:lineRule="auto"/>
        <w:jc w:val="center"/>
        <w:rPr>
          <w:rFonts w:hint="eastAsia" w:ascii="仿宋_GB2312" w:hAnsi="华文仿宋" w:eastAsia="仿宋_GB2312" w:cs="华文仿宋"/>
          <w:b/>
          <w:kern w:val="0"/>
          <w:sz w:val="32"/>
          <w:szCs w:val="32"/>
        </w:rPr>
      </w:pPr>
      <w:r>
        <w:rPr>
          <w:rFonts w:hint="eastAsia" w:ascii="仿宋_GB2312" w:hAnsi="华文仿宋" w:eastAsia="仿宋_GB2312" w:cs="华文仿宋"/>
          <w:sz w:val="28"/>
          <w:szCs w:val="28"/>
        </w:rPr>
        <w:t xml:space="preserve">                  日期：</w:t>
      </w:r>
      <w:r>
        <w:rPr>
          <w:rFonts w:hint="eastAsia" w:ascii="仿宋_GB2312" w:hAnsi="华文仿宋" w:eastAsia="仿宋_GB2312" w:cs="华文仿宋"/>
          <w:sz w:val="28"/>
          <w:szCs w:val="28"/>
          <w:u w:val="single"/>
        </w:rPr>
        <w:t xml:space="preserve">       </w:t>
      </w:r>
      <w:r>
        <w:rPr>
          <w:rFonts w:hint="eastAsia" w:ascii="仿宋_GB2312" w:hAnsi="华文仿宋" w:eastAsia="仿宋_GB2312" w:cs="华文仿宋"/>
          <w:sz w:val="28"/>
          <w:szCs w:val="28"/>
        </w:rPr>
        <w:t>年</w:t>
      </w:r>
      <w:r>
        <w:rPr>
          <w:rFonts w:hint="eastAsia" w:ascii="仿宋_GB2312" w:hAnsi="华文仿宋" w:eastAsia="仿宋_GB2312" w:cs="华文仿宋"/>
          <w:sz w:val="28"/>
          <w:szCs w:val="28"/>
          <w:u w:val="single"/>
        </w:rPr>
        <w:t xml:space="preserve">    </w:t>
      </w:r>
      <w:r>
        <w:rPr>
          <w:rFonts w:hint="eastAsia" w:ascii="仿宋_GB2312" w:hAnsi="华文仿宋" w:eastAsia="仿宋_GB2312" w:cs="华文仿宋"/>
          <w:sz w:val="28"/>
          <w:szCs w:val="28"/>
        </w:rPr>
        <w:t>月</w:t>
      </w:r>
      <w:r>
        <w:rPr>
          <w:rFonts w:hint="eastAsia" w:ascii="仿宋_GB2312" w:hAnsi="华文仿宋" w:eastAsia="仿宋_GB2312" w:cs="华文仿宋"/>
          <w:sz w:val="28"/>
          <w:szCs w:val="28"/>
          <w:u w:val="single"/>
        </w:rPr>
        <w:t xml:space="preserve">    </w:t>
      </w:r>
      <w:r>
        <w:rPr>
          <w:rFonts w:hint="eastAsia" w:ascii="仿宋_GB2312" w:hAnsi="华文仿宋" w:eastAsia="仿宋_GB2312" w:cs="华文仿宋"/>
          <w:sz w:val="28"/>
          <w:szCs w:val="28"/>
        </w:rPr>
        <w:t>日</w:t>
      </w:r>
      <w:r>
        <w:rPr>
          <w:rFonts w:hint="eastAsia" w:ascii="仿宋_GB2312" w:hAnsi="华文仿宋" w:eastAsia="仿宋_GB2312" w:cs="华文仿宋"/>
          <w:sz w:val="28"/>
          <w:szCs w:val="28"/>
          <w:u w:val="single"/>
        </w:rPr>
        <w:t xml:space="preserve">   </w:t>
      </w:r>
    </w:p>
    <w:p>
      <w:pPr>
        <w:autoSpaceDE w:val="0"/>
        <w:autoSpaceDN w:val="0"/>
        <w:adjustRightInd w:val="0"/>
        <w:spacing w:line="360" w:lineRule="auto"/>
        <w:jc w:val="left"/>
        <w:rPr>
          <w:rFonts w:hint="eastAsia" w:ascii="仿宋_GB2312" w:hAnsi="华文仿宋" w:eastAsia="仿宋_GB2312" w:cs="华文仿宋"/>
          <w:b/>
          <w:kern w:val="0"/>
          <w:sz w:val="32"/>
          <w:szCs w:val="32"/>
        </w:rPr>
      </w:pPr>
    </w:p>
    <w:p>
      <w:pPr>
        <w:autoSpaceDE w:val="0"/>
        <w:autoSpaceDN w:val="0"/>
        <w:adjustRightInd w:val="0"/>
        <w:spacing w:line="360" w:lineRule="auto"/>
        <w:jc w:val="left"/>
        <w:rPr>
          <w:rFonts w:hint="eastAsia" w:ascii="仿宋_GB2312" w:hAnsi="华文仿宋" w:eastAsia="仿宋_GB2312" w:cs="华文仿宋"/>
          <w:b/>
          <w:kern w:val="0"/>
          <w:sz w:val="32"/>
          <w:szCs w:val="32"/>
        </w:rPr>
      </w:pPr>
    </w:p>
    <w:p>
      <w:pPr>
        <w:autoSpaceDE w:val="0"/>
        <w:autoSpaceDN w:val="0"/>
        <w:adjustRightInd w:val="0"/>
        <w:spacing w:line="360" w:lineRule="auto"/>
        <w:jc w:val="left"/>
        <w:rPr>
          <w:rFonts w:hint="eastAsia" w:ascii="仿宋_GB2312" w:hAnsi="华文仿宋" w:eastAsia="仿宋_GB2312" w:cs="华文仿宋"/>
          <w:b/>
          <w:kern w:val="0"/>
          <w:sz w:val="32"/>
          <w:szCs w:val="32"/>
        </w:rPr>
      </w:pPr>
    </w:p>
    <w:p>
      <w:pPr>
        <w:autoSpaceDE w:val="0"/>
        <w:autoSpaceDN w:val="0"/>
        <w:adjustRightInd w:val="0"/>
        <w:snapToGrid w:val="0"/>
        <w:spacing w:line="520" w:lineRule="exact"/>
        <w:rPr>
          <w:rFonts w:hint="eastAsia" w:eastAsiaTheme="minorEastAsia"/>
          <w:sz w:val="24"/>
          <w:szCs w:val="32"/>
          <w:lang w:eastAsia="zh-CN"/>
        </w:rPr>
      </w:pPr>
    </w:p>
    <w:p>
      <w:pPr>
        <w:pStyle w:val="2"/>
        <w:ind w:left="0" w:leftChars="0" w:firstLine="0" w:firstLineChars="0"/>
        <w:rPr>
          <w:rFonts w:hint="eastAsia" w:eastAsiaTheme="minorEastAsia"/>
          <w:sz w:val="24"/>
          <w:szCs w:val="32"/>
          <w:lang w:eastAsia="zh-CN"/>
        </w:rPr>
      </w:pPr>
    </w:p>
    <w:p>
      <w:pPr>
        <w:numPr>
          <w:ilvl w:val="0"/>
          <w:numId w:val="0"/>
        </w:numPr>
        <w:spacing w:line="440" w:lineRule="exact"/>
        <w:jc w:val="center"/>
        <w:rPr>
          <w:rFonts w:hint="eastAsia" w:ascii="宋体" w:hAnsi="宋体"/>
          <w:b/>
          <w:szCs w:val="21"/>
        </w:rPr>
      </w:pPr>
      <w:r>
        <w:rPr>
          <w:rFonts w:hint="eastAsia" w:ascii="宋体" w:hAnsi="宋体"/>
          <w:b/>
          <w:szCs w:val="21"/>
          <w:lang w:eastAsia="zh-CN"/>
        </w:rPr>
        <w:t>报价单</w:t>
      </w:r>
    </w:p>
    <w:p>
      <w:pPr>
        <w:numPr>
          <w:ilvl w:val="0"/>
          <w:numId w:val="1"/>
        </w:numPr>
        <w:spacing w:line="440" w:lineRule="exact"/>
        <w:ind w:firstLine="420" w:firstLineChars="200"/>
        <w:rPr>
          <w:rFonts w:hint="eastAsia" w:ascii="宋体" w:hAnsi="宋体"/>
          <w:b/>
          <w:szCs w:val="21"/>
        </w:rPr>
      </w:pPr>
      <w:r>
        <w:rPr>
          <w:rFonts w:ascii="宋体" w:hAnsi="宋体"/>
          <w:szCs w:val="21"/>
        </w:rPr>
        <w:t>我方已仔细研究了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（项目名称）</w:t>
      </w:r>
      <w:r>
        <w:rPr>
          <w:rFonts w:hint="eastAsia" w:ascii="宋体" w:hAnsi="宋体"/>
          <w:szCs w:val="21"/>
          <w:lang w:eastAsia="zh-CN"/>
        </w:rPr>
        <w:t>询价</w:t>
      </w:r>
      <w:r>
        <w:rPr>
          <w:rFonts w:ascii="宋体" w:hAnsi="宋体"/>
          <w:szCs w:val="21"/>
        </w:rPr>
        <w:t>文件的全部内容，愿意以</w:t>
      </w:r>
      <w:r>
        <w:rPr>
          <w:rFonts w:hint="eastAsia" w:ascii="宋体" w:hAnsi="宋体"/>
          <w:szCs w:val="21"/>
        </w:rPr>
        <w:t>设计费（大写）：</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（小写：    ）</w:t>
      </w:r>
      <w:r>
        <w:rPr>
          <w:rFonts w:hint="eastAsia" w:ascii="宋体" w:hAnsi="宋体"/>
          <w:szCs w:val="21"/>
        </w:rPr>
        <w:t>、施工费率（大写）：</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（小写：    ）</w:t>
      </w:r>
      <w:r>
        <w:rPr>
          <w:rFonts w:ascii="宋体" w:hAnsi="宋体"/>
          <w:szCs w:val="21"/>
        </w:rPr>
        <w:t>，</w:t>
      </w:r>
      <w:r>
        <w:rPr>
          <w:rFonts w:hint="eastAsia" w:ascii="宋体" w:hAnsi="宋体"/>
          <w:szCs w:val="21"/>
        </w:rPr>
        <w:t>工期</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日历天，质量标准</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highlight w:val="none"/>
        </w:rPr>
        <w:t>。</w:t>
      </w:r>
      <w:r>
        <w:rPr>
          <w:rFonts w:ascii="宋体" w:hAnsi="宋体"/>
          <w:szCs w:val="21"/>
        </w:rPr>
        <w:t>按合同约定</w:t>
      </w:r>
      <w:r>
        <w:rPr>
          <w:rFonts w:hint="eastAsia" w:ascii="宋体" w:hAnsi="宋体"/>
          <w:szCs w:val="21"/>
        </w:rPr>
        <w:t>进行设计、</w:t>
      </w:r>
      <w:r>
        <w:rPr>
          <w:rFonts w:ascii="宋体" w:hAnsi="宋体"/>
          <w:szCs w:val="21"/>
        </w:rPr>
        <w:t>实施和</w:t>
      </w:r>
      <w:r>
        <w:rPr>
          <w:rFonts w:hint="eastAsia" w:ascii="宋体" w:hAnsi="宋体"/>
          <w:szCs w:val="21"/>
        </w:rPr>
        <w:t>竣工</w:t>
      </w:r>
      <w:r>
        <w:rPr>
          <w:rFonts w:ascii="宋体" w:hAnsi="宋体"/>
          <w:szCs w:val="21"/>
        </w:rPr>
        <w:t>承包工程，修补工程中的任何缺陷，</w:t>
      </w:r>
      <w:r>
        <w:rPr>
          <w:rFonts w:hint="eastAsia" w:ascii="宋体" w:hAnsi="宋体"/>
          <w:szCs w:val="21"/>
        </w:rPr>
        <w:t>实现工程目的</w:t>
      </w:r>
      <w:r>
        <w:rPr>
          <w:rFonts w:hint="eastAsia" w:ascii="宋体" w:hAnsi="宋体"/>
          <w:b/>
          <w:szCs w:val="21"/>
        </w:rPr>
        <w:t>（工期、质量标准完全响应</w:t>
      </w:r>
      <w:r>
        <w:rPr>
          <w:rFonts w:hint="eastAsia" w:ascii="宋体" w:hAnsi="宋体"/>
          <w:b/>
          <w:szCs w:val="21"/>
          <w:lang w:eastAsia="zh-CN"/>
        </w:rPr>
        <w:t>询价</w:t>
      </w:r>
      <w:r>
        <w:rPr>
          <w:rFonts w:hint="eastAsia" w:ascii="宋体" w:hAnsi="宋体"/>
          <w:b/>
          <w:szCs w:val="21"/>
        </w:rPr>
        <w:t>文件要求）。</w:t>
      </w:r>
    </w:p>
    <w:p>
      <w:pPr>
        <w:spacing w:line="440" w:lineRule="exact"/>
        <w:ind w:firstLine="420" w:firstLineChars="200"/>
        <w:rPr>
          <w:rFonts w:ascii="宋体" w:hAnsi="宋体"/>
          <w:szCs w:val="21"/>
        </w:rPr>
      </w:pPr>
      <w:r>
        <w:rPr>
          <w:rFonts w:hint="eastAsia" w:ascii="宋体" w:hAnsi="宋体"/>
          <w:szCs w:val="21"/>
          <w:lang w:val="en-US" w:eastAsia="zh-CN"/>
        </w:rPr>
        <w:t>2</w:t>
      </w:r>
      <w:r>
        <w:rPr>
          <w:rFonts w:ascii="宋体" w:hAnsi="宋体"/>
          <w:szCs w:val="21"/>
        </w:rPr>
        <w:t>．如我方中标：</w:t>
      </w:r>
    </w:p>
    <w:p>
      <w:pPr>
        <w:spacing w:line="440" w:lineRule="exact"/>
        <w:ind w:firstLine="718" w:firstLineChars="342"/>
        <w:rPr>
          <w:rFonts w:ascii="宋体" w:hAnsi="宋体"/>
          <w:szCs w:val="21"/>
        </w:rPr>
      </w:pPr>
      <w:r>
        <w:rPr>
          <w:rFonts w:ascii="宋体" w:hAnsi="宋体"/>
          <w:szCs w:val="21"/>
        </w:rPr>
        <w:t>（1）我方承诺在收到中标通知书后，在中标通知书规定的期限内与你方签订合同。</w:t>
      </w:r>
    </w:p>
    <w:p>
      <w:pPr>
        <w:spacing w:line="440" w:lineRule="exact"/>
        <w:ind w:firstLine="718" w:firstLineChars="342"/>
        <w:rPr>
          <w:rFonts w:ascii="宋体" w:hAnsi="宋体"/>
          <w:szCs w:val="21"/>
        </w:rPr>
      </w:pPr>
      <w:r>
        <w:rPr>
          <w:rFonts w:ascii="宋体" w:hAnsi="宋体"/>
          <w:szCs w:val="21"/>
        </w:rPr>
        <w:t>（2）随同本投标函递交的投标函附录属于合同文件的组成部分。</w:t>
      </w:r>
    </w:p>
    <w:p>
      <w:pPr>
        <w:spacing w:line="440" w:lineRule="exact"/>
        <w:ind w:firstLine="718" w:firstLineChars="342"/>
        <w:rPr>
          <w:rFonts w:ascii="宋体" w:hAnsi="宋体"/>
          <w:szCs w:val="21"/>
        </w:rPr>
      </w:pPr>
      <w:r>
        <w:rPr>
          <w:rFonts w:ascii="宋体" w:hAnsi="宋体"/>
          <w:szCs w:val="21"/>
        </w:rPr>
        <w:t>（3）</w:t>
      </w:r>
      <w:r>
        <w:rPr>
          <w:rFonts w:hint="eastAsia" w:ascii="宋体" w:hAnsi="宋体"/>
          <w:szCs w:val="21"/>
        </w:rPr>
        <w:t>一旦我方中标，我方保证在规定的时间内按招标文件规定的方式、金额向招标人提交履约担保。</w:t>
      </w:r>
    </w:p>
    <w:p>
      <w:pPr>
        <w:spacing w:line="440" w:lineRule="exact"/>
        <w:ind w:firstLine="718" w:firstLineChars="342"/>
        <w:rPr>
          <w:rFonts w:hint="eastAsia" w:ascii="宋体" w:hAnsi="宋体"/>
          <w:szCs w:val="21"/>
        </w:rPr>
      </w:pPr>
      <w:r>
        <w:rPr>
          <w:rFonts w:ascii="宋体" w:hAnsi="宋体"/>
          <w:szCs w:val="21"/>
        </w:rPr>
        <w:t>（4）我方承诺在合同约定的期限内完成并移交全部合同工程。</w:t>
      </w:r>
    </w:p>
    <w:p>
      <w:pPr>
        <w:spacing w:line="440" w:lineRule="exact"/>
        <w:ind w:firstLine="718" w:firstLineChars="342"/>
        <w:rPr>
          <w:rFonts w:hint="eastAsia" w:ascii="宋体" w:hAnsi="宋体"/>
          <w:szCs w:val="21"/>
        </w:rPr>
      </w:pPr>
      <w:r>
        <w:rPr>
          <w:rFonts w:hint="eastAsia" w:ascii="宋体" w:hAnsi="宋体"/>
          <w:szCs w:val="21"/>
        </w:rPr>
        <w:t>（5）一旦我方中标，我方保证在规定的时间内按招标文件规定的时间、金额向招标代理机构缴纳相关费用。</w:t>
      </w:r>
    </w:p>
    <w:p>
      <w:pPr>
        <w:spacing w:line="440" w:lineRule="exact"/>
        <w:ind w:firstLine="718" w:firstLineChars="342"/>
        <w:rPr>
          <w:rFonts w:hint="eastAsia" w:ascii="宋体" w:hAnsi="宋体"/>
          <w:szCs w:val="21"/>
        </w:rPr>
      </w:pPr>
      <w:r>
        <w:rPr>
          <w:rFonts w:hint="eastAsia" w:ascii="宋体" w:hAnsi="宋体"/>
          <w:szCs w:val="21"/>
        </w:rPr>
        <w:t>（6）一旦我方中标，保证项目所有税收在工程所在地缴纳。</w:t>
      </w:r>
    </w:p>
    <w:p>
      <w:pPr>
        <w:spacing w:line="440" w:lineRule="exact"/>
        <w:ind w:firstLine="718" w:firstLineChars="342"/>
        <w:rPr>
          <w:rFonts w:hint="eastAsia" w:ascii="宋体" w:hAnsi="宋体"/>
          <w:szCs w:val="21"/>
        </w:rPr>
      </w:pPr>
      <w:r>
        <w:rPr>
          <w:rFonts w:hint="eastAsia" w:ascii="宋体" w:hAnsi="宋体"/>
          <w:szCs w:val="21"/>
        </w:rPr>
        <w:t>（7）一旦我方中标，我方保证投标文件中通用条款规定的合同签订、开工时间、人员进驻、人员到岗、劳动力计划、机械设备进场时间数量、节点计划、工程进度、合同工期、违约责任条款等全部内容我方全部认可并无条件执行。</w:t>
      </w:r>
    </w:p>
    <w:p>
      <w:pPr>
        <w:spacing w:line="440" w:lineRule="exact"/>
        <w:ind w:firstLine="718" w:firstLineChars="342"/>
        <w:rPr>
          <w:rFonts w:hint="eastAsia" w:ascii="宋体" w:hAnsi="宋体"/>
          <w:szCs w:val="21"/>
        </w:rPr>
      </w:pPr>
      <w:r>
        <w:rPr>
          <w:rFonts w:hint="eastAsia" w:ascii="宋体" w:hAnsi="宋体"/>
          <w:szCs w:val="21"/>
        </w:rPr>
        <w:t>（8）一旦我方中标，我方保证用于本工程的主要材料、设备，不低于招标文件规定和投标文件承诺的合格产品。</w:t>
      </w:r>
    </w:p>
    <w:p>
      <w:pPr>
        <w:spacing w:line="440" w:lineRule="exact"/>
        <w:ind w:firstLine="718" w:firstLineChars="342"/>
        <w:rPr>
          <w:szCs w:val="21"/>
        </w:rPr>
      </w:pPr>
      <w:r>
        <w:rPr>
          <w:rFonts w:hint="eastAsia" w:ascii="宋体" w:hAnsi="宋体"/>
          <w:szCs w:val="21"/>
        </w:rPr>
        <w:t>（9）一旦我方中标，我方保证在规定的时间内由我方法定代表人亲自签订合同以及及时进场施工，并认真履行合同和其它各项承诺</w:t>
      </w:r>
      <w:r>
        <w:rPr>
          <w:rFonts w:hint="eastAsia"/>
          <w:szCs w:val="21"/>
        </w:rPr>
        <w:t>。</w:t>
      </w:r>
    </w:p>
    <w:p>
      <w:pPr>
        <w:spacing w:line="440" w:lineRule="exact"/>
        <w:ind w:firstLine="210" w:firstLineChars="100"/>
        <w:rPr>
          <w:rFonts w:ascii="宋体" w:hAnsi="宋体"/>
          <w:szCs w:val="21"/>
        </w:rPr>
      </w:pPr>
      <w:r>
        <w:rPr>
          <w:rFonts w:hint="eastAsia" w:ascii="宋体" w:hAnsi="宋体"/>
          <w:szCs w:val="21"/>
          <w:lang w:val="en-US" w:eastAsia="zh-CN"/>
        </w:rPr>
        <w:t xml:space="preserve">                          </w:t>
      </w:r>
      <w:r>
        <w:rPr>
          <w:rFonts w:ascii="宋体" w:hAnsi="宋体"/>
          <w:szCs w:val="21"/>
        </w:rPr>
        <w:t>投 标 人</w:t>
      </w:r>
      <w:r>
        <w:rPr>
          <w:rFonts w:hint="eastAsia" w:ascii="宋体" w:hAnsi="宋体"/>
          <w:szCs w:val="21"/>
          <w:lang w:eastAsia="zh-CN"/>
        </w:rPr>
        <w:t>或联合体牵头人</w:t>
      </w:r>
      <w:r>
        <w:rPr>
          <w:rFonts w:ascii="宋体" w:hAnsi="宋体"/>
          <w:szCs w:val="21"/>
        </w:rPr>
        <w:t>：</w:t>
      </w:r>
      <w:r>
        <w:rPr>
          <w:rFonts w:ascii="宋体" w:hAnsi="宋体"/>
          <w:szCs w:val="21"/>
          <w:u w:val="single"/>
        </w:rPr>
        <w:t xml:space="preserve">               </w:t>
      </w:r>
      <w:r>
        <w:rPr>
          <w:rFonts w:ascii="宋体" w:hAnsi="宋体"/>
          <w:szCs w:val="21"/>
        </w:rPr>
        <w:t>（盖单位章）</w:t>
      </w:r>
    </w:p>
    <w:p>
      <w:pPr>
        <w:spacing w:line="440" w:lineRule="exact"/>
        <w:ind w:firstLine="3675" w:firstLineChars="1750"/>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440" w:lineRule="exact"/>
        <w:ind w:firstLine="3675" w:firstLineChars="1750"/>
        <w:rPr>
          <w:rFonts w:ascii="宋体" w:hAnsi="宋体"/>
          <w:szCs w:val="21"/>
        </w:rPr>
      </w:pPr>
      <w:r>
        <w:rPr>
          <w:rFonts w:ascii="宋体" w:hAnsi="宋体"/>
          <w:szCs w:val="21"/>
        </w:rPr>
        <w:t>地址：</w:t>
      </w:r>
      <w:r>
        <w:rPr>
          <w:rFonts w:ascii="宋体" w:hAnsi="宋体"/>
          <w:szCs w:val="21"/>
          <w:u w:val="single"/>
        </w:rPr>
        <w:t xml:space="preserve">                                     </w:t>
      </w:r>
    </w:p>
    <w:p>
      <w:pPr>
        <w:spacing w:line="440" w:lineRule="exact"/>
        <w:ind w:firstLine="3675" w:firstLineChars="1750"/>
        <w:rPr>
          <w:rFonts w:ascii="宋体" w:hAnsi="宋体"/>
          <w:szCs w:val="21"/>
        </w:rPr>
      </w:pPr>
      <w:r>
        <w:rPr>
          <w:rFonts w:ascii="宋体" w:hAnsi="宋体"/>
          <w:szCs w:val="21"/>
        </w:rPr>
        <w:t>网址：</w:t>
      </w:r>
      <w:r>
        <w:rPr>
          <w:rFonts w:ascii="宋体" w:hAnsi="宋体"/>
          <w:szCs w:val="21"/>
          <w:u w:val="single"/>
        </w:rPr>
        <w:t xml:space="preserve">                                     </w:t>
      </w:r>
    </w:p>
    <w:p>
      <w:pPr>
        <w:spacing w:line="440" w:lineRule="exact"/>
        <w:ind w:firstLine="3675" w:firstLineChars="1750"/>
        <w:rPr>
          <w:rFonts w:ascii="宋体" w:hAnsi="宋体"/>
          <w:szCs w:val="21"/>
        </w:rPr>
      </w:pPr>
      <w:r>
        <w:rPr>
          <w:rFonts w:ascii="宋体" w:hAnsi="宋体"/>
          <w:szCs w:val="21"/>
        </w:rPr>
        <w:t>电话：</w:t>
      </w:r>
      <w:r>
        <w:rPr>
          <w:rFonts w:ascii="宋体" w:hAnsi="宋体"/>
          <w:szCs w:val="21"/>
          <w:u w:val="single"/>
        </w:rPr>
        <w:t xml:space="preserve">                                     </w:t>
      </w:r>
    </w:p>
    <w:p>
      <w:pPr>
        <w:spacing w:line="440" w:lineRule="exact"/>
        <w:ind w:firstLine="3675" w:firstLineChars="1750"/>
        <w:rPr>
          <w:rFonts w:ascii="宋体" w:hAnsi="宋体"/>
          <w:szCs w:val="21"/>
        </w:rPr>
      </w:pPr>
      <w:r>
        <w:rPr>
          <w:rFonts w:ascii="宋体" w:hAnsi="宋体"/>
          <w:szCs w:val="21"/>
        </w:rPr>
        <w:t>传真：</w:t>
      </w:r>
      <w:r>
        <w:rPr>
          <w:rFonts w:ascii="宋体" w:hAnsi="宋体"/>
          <w:szCs w:val="21"/>
          <w:u w:val="single"/>
        </w:rPr>
        <w:t xml:space="preserve">                                     </w:t>
      </w:r>
    </w:p>
    <w:p>
      <w:pPr>
        <w:spacing w:line="440" w:lineRule="exact"/>
        <w:ind w:firstLine="3675" w:firstLineChars="1750"/>
        <w:rPr>
          <w:rFonts w:ascii="宋体" w:hAnsi="宋体"/>
          <w:szCs w:val="21"/>
        </w:rPr>
      </w:pPr>
      <w:r>
        <w:rPr>
          <w:rFonts w:ascii="宋体" w:hAnsi="宋体"/>
          <w:szCs w:val="21"/>
        </w:rPr>
        <w:t>邮政编码：</w:t>
      </w:r>
      <w:r>
        <w:rPr>
          <w:rFonts w:ascii="宋体" w:hAnsi="宋体"/>
          <w:szCs w:val="21"/>
          <w:u w:val="single"/>
        </w:rPr>
        <w:t xml:space="preserve">                                 </w:t>
      </w:r>
    </w:p>
    <w:p>
      <w:pPr>
        <w:spacing w:line="440" w:lineRule="exact"/>
        <w:ind w:firstLine="4725" w:firstLineChars="225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pStyle w:val="2"/>
        <w:ind w:left="0" w:leftChars="0" w:firstLine="0" w:firstLineChars="0"/>
        <w:rPr>
          <w:rFonts w:hint="eastAsia" w:eastAsiaTheme="minorEastAsia"/>
          <w:sz w:val="24"/>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CCDED"/>
    <w:multiLevelType w:val="singleLevel"/>
    <w:tmpl w:val="750CCD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735A"/>
    <w:rsid w:val="06281099"/>
    <w:rsid w:val="084557DA"/>
    <w:rsid w:val="11632E5D"/>
    <w:rsid w:val="13E50586"/>
    <w:rsid w:val="14CE61D5"/>
    <w:rsid w:val="15DD6704"/>
    <w:rsid w:val="16015A33"/>
    <w:rsid w:val="18CD7BA2"/>
    <w:rsid w:val="20645967"/>
    <w:rsid w:val="29CC0229"/>
    <w:rsid w:val="2C353B09"/>
    <w:rsid w:val="31884013"/>
    <w:rsid w:val="38BB1DAC"/>
    <w:rsid w:val="39631AED"/>
    <w:rsid w:val="3F6268B4"/>
    <w:rsid w:val="415413D2"/>
    <w:rsid w:val="48AE7EC0"/>
    <w:rsid w:val="4A30754B"/>
    <w:rsid w:val="4B651EDC"/>
    <w:rsid w:val="4D4A4B07"/>
    <w:rsid w:val="4E2C7391"/>
    <w:rsid w:val="501005D1"/>
    <w:rsid w:val="51E119A4"/>
    <w:rsid w:val="52251EBD"/>
    <w:rsid w:val="524740AC"/>
    <w:rsid w:val="575B3DEB"/>
    <w:rsid w:val="57EF272F"/>
    <w:rsid w:val="58B02213"/>
    <w:rsid w:val="590F0C21"/>
    <w:rsid w:val="5BD13A9A"/>
    <w:rsid w:val="5F334E82"/>
    <w:rsid w:val="5FC55A81"/>
    <w:rsid w:val="60B20F61"/>
    <w:rsid w:val="61037E4C"/>
    <w:rsid w:val="61FA2BFC"/>
    <w:rsid w:val="62A51742"/>
    <w:rsid w:val="679F51AC"/>
    <w:rsid w:val="67B829A2"/>
    <w:rsid w:val="68E40782"/>
    <w:rsid w:val="692637A7"/>
    <w:rsid w:val="6B143EC1"/>
    <w:rsid w:val="7098328E"/>
    <w:rsid w:val="71DF0FFA"/>
    <w:rsid w:val="79BA18BE"/>
    <w:rsid w:val="7EC55FC8"/>
    <w:rsid w:val="7ED0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beforeLines="0" w:after="260" w:afterLines="0" w:line="415" w:lineRule="auto"/>
      <w:ind w:firstLine="137" w:firstLineChars="49"/>
      <w:outlineLvl w:val="2"/>
    </w:pPr>
    <w:rPr>
      <w:rFonts w:ascii="黑体" w:hAnsi="宋体" w:eastAsia="黑体"/>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snapToGrid w:val="0"/>
      <w:spacing w:line="413" w:lineRule="atLeast"/>
      <w:jc w:val="left"/>
    </w:pPr>
    <w:rPr>
      <w:spacing w:val="136"/>
    </w:rPr>
  </w:style>
  <w:style w:type="paragraph" w:styleId="5">
    <w:name w:val="Normal Indent"/>
    <w:basedOn w:val="1"/>
    <w:qFormat/>
    <w:uiPriority w:val="0"/>
    <w:pPr>
      <w:ind w:firstLine="420"/>
    </w:pPr>
    <w:rPr>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cs="Times New Roman"/>
    </w:rPr>
  </w:style>
  <w:style w:type="character" w:customStyle="1" w:styleId="12">
    <w:name w:val="font0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lenovo-123</dc:creator>
  <cp:lastModifiedBy>Administrator</cp:lastModifiedBy>
  <cp:lastPrinted>2020-04-01T02:12:27Z</cp:lastPrinted>
  <dcterms:modified xsi:type="dcterms:W3CDTF">2020-04-01T02:14:00Z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