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附件一：</w:t>
      </w: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监理投标承诺函</w:t>
      </w:r>
    </w:p>
    <w:p>
      <w:pPr>
        <w:spacing w:line="440" w:lineRule="exact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致：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淮北乾瑞建设工程有限公司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如我方中选，我方严格按照有关标准、规范要求完成施工监理工作，并承诺：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1、对施工的任何工程质量、安全、进度等负有监理责任。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2、认可全部比选文件及有关附件的合法有效性，放弃在此方面提出含糊意见或误解的一切权利。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4、对本次比选提交所有材料的真实性负全责。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5、如我方未中选，不提出任何异议及所有形式的非议、上访等不认可此次比选的行为。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参选单位：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（盖章）</w:t>
      </w:r>
    </w:p>
    <w:p>
      <w:pPr>
        <w:spacing w:line="440" w:lineRule="exact"/>
        <w:ind w:firstLine="1280" w:firstLineChars="4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（签字）</w:t>
      </w:r>
    </w:p>
    <w:p>
      <w:pPr>
        <w:spacing w:line="440" w:lineRule="exact"/>
        <w:ind w:firstLine="1280" w:firstLineChars="4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1280" w:firstLine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（签字）</w:t>
      </w: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日期：_____年____月____日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附件二：                </w:t>
      </w: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法定代表人授权委托书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2910"/>
        </w:tabs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2910"/>
        </w:tabs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淮北乾瑞建设工程有限公司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tabs>
          <w:tab w:val="left" w:pos="2910"/>
        </w:tabs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我单位授权：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)作为我单位的合法代表，参与贵单位的</w:t>
      </w:r>
      <w:r>
        <w:rPr>
          <w:rFonts w:hint="eastAsia" w:ascii="仿宋" w:hAnsi="仿宋" w:eastAsia="仿宋"/>
          <w:sz w:val="32"/>
          <w:szCs w:val="32"/>
          <w:lang w:eastAsia="zh-CN"/>
        </w:rPr>
        <w:t>淮北生物科技孵化基地职工食堂</w:t>
      </w:r>
      <w:r>
        <w:rPr>
          <w:rFonts w:hint="eastAsia" w:ascii="仿宋" w:hAnsi="仿宋" w:eastAsia="仿宋"/>
          <w:sz w:val="32"/>
          <w:szCs w:val="32"/>
        </w:rPr>
        <w:t>监理服务比选，以我单位的名义与贵单位协商、签订合同书以及执行一切与此有关的事项。我单位对其行为认可并承担相应的法律责任。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6.8pt;height:0pt;width:126pt;z-index:251659264;mso-width-relative:page;mso-height-relative:page;" filled="f" stroked="t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NMvD6HZAQAAlgMAAA4AAABkcnMvZTJvRG9jLnhtbK1TS24T&#10;QRDdI3GHVu/JjB0lgpHHWWDCBkGkwAHK/ZlpqX/q6njsS3ABJHawYsme25Acg+q24/DZIIQX5equ&#10;6lf1XtUsLrbOso1KaILv+eyk5Ux5EaTxQ8/fvb188pQzzOAl2OBVz3cK+cXy8aPFFDs1D2OwUiVG&#10;IB67KfZ8zDl2TYNiVA7wJETlKahDcpDpmIZGJpgI3dlm3rbnzRSSjCkIhUi3q32QLyu+1krkN1qj&#10;ysz2nHrL1aZq18U2ywV0Q4I4GnFoA/6hCwfGU9Ej1AoysJtk/oByRqSAQecTEVwTtDZCVQ7EZtb+&#10;xuZ6hKgqFxIH41Em/H+w4vXmKjEje37KmQdHI7r98PX7+0933z6Svf3ymZ0WkaaIHeVex6t0OCG5&#10;hfFWJ1f+iQvbVmF3R2HVNjNBl7PztqVpcSbuY83Dw5gwv1TBseL03BpfOEMHm1eYqRil3qeUa+vZ&#10;1PNnZ/MzggNaGW0hk+sikUA/1LcYrJGXxtryAtOwfm4T20BZgvorlAj3l7RSZAU47vNqaL8eowL5&#10;wkuWd5Hk8bTHvLTglOTMKlr74hEgdBmM/ZtMKm09dVBU3etYvHWQOxrGTUxmGEmJWe2yRGj4td/D&#10;opbt+vlckR4+p+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7flbtYAAAAJAQAADwAAAAAAAAAB&#10;ACAAAAAiAAAAZHJzL2Rvd25yZXYueG1sUEsBAhQAFAAAAAgAh07iQNMvD6H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授权单位：     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6.8pt;height:0pt;width:126pt;z-index:251658240;mso-width-relative:page;mso-height-relative:page;" filled="f" stroked="t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MJEa8zZAQAAlgMAAA4AAABkcnMvZTJvRG9jLnhtbK1TS44T&#10;MRDdI3EHy3vSnUgzglY6syAMGwQjDRyg4k+3Jf/k8qSTS3ABJHawYsme2zBzDMpOJsNngxBZVMqu&#10;8qt6r6qXFztn2VYlNMH3fD5rOVNeBGn80PN3by+fPOUMM3gJNnjV871CfrF6/Gg5xU4twhisVIkR&#10;iMduij0fc45d06AYlQOchag8BXVIDjId09DIBBOhO9ss2va8mUKSMQWhEOl2fQjyVcXXWon8RmtU&#10;mdmeU2+52lTtpthmtYRuSBBHI45twD904cB4KnqCWkMGdpPMH1DOiBQw6DwTwTVBayNU5UBs5u1v&#10;bK5HiKpyIXEwnmTC/wcrXm+vEjOy5wvOPDga0e2Hr9/ff7r79pHs7ZfPbFFEmiJ2lHsdr9LxhOQW&#10;xjudXPknLmxXhd2fhFW7zARdzs/blqbFmbiPNQ8PY8L8UgXHitNza3zhDB1sX2GmYpR6n1KurWdT&#10;z5+dLc4IDmhltIVMrotEAv1Q32KwRl4aa8sLTMPmuU1sC2UJ6q9QItxf0kqRNeB4yKuhw3qMCuQL&#10;L1neR5LH0x7z0oJTkjOraO2LR4DQZTD2bzKptPXUQVH1oGPxNkHuaRg3MZlhJCXmtcsSoeHXfo+L&#10;Wrbr53NFevic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7flbtYAAAAJAQAADwAAAAAAAAAB&#10;ACAAAAAiAAAAZHJzL2Rvd25yZXYueG1sUEsBAhQAFAAAAAgAh07iQMJEa8z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法定代表人：  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6.8pt;height:0pt;width:126pt;z-index:251660288;mso-width-relative:page;mso-height-relative:page;" filled="f" stroked="t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PH5x3vXAQAAlgMAAA4AAABkcnMvZTJvRG9jLnhtbK1TS44T&#10;MRDdI3EHy3vSnUgzglY6syAMGwQjDRyg4k+3Jf/k8qSTS3ABJHawYsme2zBzDMpOJsNngxBZVMqu&#10;8qt6r6qXFztn2VYlNMH3fD5rOVNeBGn80PN3by+fPOUMM3gJNnjV871CfrF6/Gg5xU4twhisVIkR&#10;iMduij0fc45d06AYlQOchag8BXVIDjId09DIBBOhO9ss2va8mUKSMQWhEOl2fQjyVcXXWon8RmtU&#10;mdmeU2+52lTtpthmtYRuSBBHI45twD904cB4KnqCWkMGdpPMH1DOiBQw6DwTwTVBayNU5UBs5u1v&#10;bK5HiKpyIXEwnmTC/wcrXm+vEjOSZseZB0cjuv3w9fv7T3ffPpK9/fKZzYtIU8SOcq/jVTqekNzC&#10;eKeTK//Ehe2qsPuTsGqXmaDL+Xnb0rQ4E/ex5uFhTJhfquBYcXpujS+coYPtK8xUjFLvU8q19Wzq&#10;+bOzxRnBAa2MtpDJdZFIoB/qWwzWyEtjbXmBadg8t4ltoSxB/RVKhPtLWimyBhwPeTV0WI9RgXzh&#10;Jcv7SPJ42mNeWnBKcmYVrX3xCBC6DMb+TSaVtp46KKoedCzeJsg9DeMmJjOMpEQVvubQ8Gu/x0Ut&#10;2/XzuSI9fE6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u35W7WAAAACQEAAA8AAAAAAAAAAQAg&#10;AAAAIgAAAGRycy9kb3ducmV2LnhtbFBLAQIUABQAAAAIAIdO4kDx+cd71wEAAJY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被授权人：     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br w:type="page"/>
      </w:r>
      <w:r>
        <w:rPr>
          <w:rFonts w:hint="eastAsia" w:ascii="仿宋" w:hAnsi="仿宋" w:eastAsia="仿宋"/>
          <w:sz w:val="32"/>
          <w:szCs w:val="32"/>
        </w:rPr>
        <w:t>附件三：</w:t>
      </w: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 价 函</w:t>
      </w:r>
    </w:p>
    <w:p>
      <w:pPr>
        <w:spacing w:line="440" w:lineRule="exact"/>
        <w:rPr>
          <w:rFonts w:hint="eastAsia" w:ascii="宋体" w:hAnsi="宋体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致：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淮北乾瑞建设工程有限公司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1、根据你方的</w:t>
      </w:r>
      <w:r>
        <w:rPr>
          <w:rFonts w:hint="eastAsia" w:ascii="仿宋" w:hAnsi="仿宋" w:eastAsia="仿宋"/>
          <w:sz w:val="32"/>
          <w:szCs w:val="32"/>
          <w:lang w:eastAsia="zh-CN"/>
        </w:rPr>
        <w:t>淮北生物科技孵化基地职工食堂</w:t>
      </w:r>
      <w:r>
        <w:rPr>
          <w:rFonts w:hint="eastAsia" w:ascii="仿宋" w:hAnsi="仿宋" w:eastAsia="仿宋"/>
          <w:sz w:val="32"/>
          <w:szCs w:val="32"/>
        </w:rPr>
        <w:t xml:space="preserve">监理服务比选文件，我方在认真研究并自行踏勘后，愿意以监理费率为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%的投标报价，并承诺按照比选文件及工程建设监理的要求，承担上述工程的监理服务。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参选单位：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（盖章）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（签字）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日期：_____年____月____日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p/>
    <w:sectPr>
      <w:pgSz w:w="11906" w:h="16838"/>
      <w:pgMar w:top="851" w:right="1021" w:bottom="567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A30BF"/>
    <w:rsid w:val="426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2019-09-24T06:58:00Z</dcterms:created>
  <dc:creator>admin</dc:creator>
  <cp:lastModifiedBy>admin</cp:lastModifiedBy>
  <dcterms:modified xsi:type="dcterms:W3CDTF">2019-09-24T07:02:37Z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